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1220D" w14:textId="63554A8B" w:rsidR="000F0F86" w:rsidRPr="00C043AC" w:rsidRDefault="000F0F86" w:rsidP="000F0F86">
      <w:pPr>
        <w:spacing w:line="0" w:lineRule="atLeast"/>
        <w:rPr>
          <w:rFonts w:eastAsia="新細明體"/>
          <w:sz w:val="22"/>
          <w:szCs w:val="22"/>
          <w:lang w:val="en-US" w:eastAsia="zh-TW"/>
        </w:rPr>
      </w:pPr>
      <w:r w:rsidRPr="00C043AC">
        <w:rPr>
          <w:rFonts w:eastAsia="新細明體"/>
          <w:sz w:val="22"/>
          <w:szCs w:val="22"/>
          <w:lang w:val="en-US" w:eastAsia="zh-TW"/>
        </w:rPr>
        <w:t>SRSO-AGM-</w:t>
      </w:r>
      <w:r w:rsidR="00BA547A" w:rsidRPr="00C043AC">
        <w:rPr>
          <w:rFonts w:eastAsia="新細明體"/>
          <w:sz w:val="22"/>
          <w:szCs w:val="22"/>
          <w:lang w:val="en-US" w:eastAsia="zh-TW"/>
        </w:rPr>
        <w:t>2025</w:t>
      </w:r>
      <w:r w:rsidRPr="00C043AC">
        <w:rPr>
          <w:rFonts w:eastAsia="新細明體"/>
          <w:sz w:val="22"/>
          <w:szCs w:val="22"/>
          <w:lang w:val="en-US" w:eastAsia="zh-TW"/>
        </w:rPr>
        <w:t>-</w:t>
      </w:r>
      <w:r w:rsidR="000B09B5" w:rsidRPr="00C043AC">
        <w:rPr>
          <w:rFonts w:eastAsia="新細明體"/>
          <w:sz w:val="22"/>
          <w:szCs w:val="22"/>
          <w:lang w:val="en-US" w:eastAsia="zh-TW"/>
        </w:rPr>
        <w:t>Member</w:t>
      </w:r>
      <w:r w:rsidR="00E872B5">
        <w:rPr>
          <w:rFonts w:eastAsia="新細明體"/>
          <w:sz w:val="22"/>
          <w:szCs w:val="22"/>
          <w:lang w:val="en-US" w:eastAsia="zh-TW"/>
        </w:rPr>
        <w:t xml:space="preserve"> </w:t>
      </w:r>
    </w:p>
    <w:p w14:paraId="2AC419E7" w14:textId="45DE7ACA" w:rsidR="00565339" w:rsidRPr="00C043AC" w:rsidRDefault="00CD581F" w:rsidP="000F0F86">
      <w:pPr>
        <w:spacing w:line="0" w:lineRule="atLeast"/>
        <w:rPr>
          <w:rFonts w:eastAsia="新細明體"/>
          <w:sz w:val="22"/>
          <w:szCs w:val="22"/>
          <w:lang w:val="en-GB" w:eastAsia="zh-TW"/>
        </w:rPr>
      </w:pPr>
      <w:r>
        <w:rPr>
          <w:rFonts w:eastAsia="新細明體"/>
          <w:sz w:val="22"/>
          <w:szCs w:val="22"/>
          <w:lang w:val="en-GB" w:eastAsia="zh-TW"/>
        </w:rPr>
        <w:t>2</w:t>
      </w:r>
      <w:r w:rsidR="00F939DE">
        <w:rPr>
          <w:rFonts w:eastAsia="新細明體"/>
          <w:sz w:val="22"/>
          <w:szCs w:val="22"/>
          <w:lang w:val="en-GB" w:eastAsia="zh-TW"/>
        </w:rPr>
        <w:t>5</w:t>
      </w:r>
      <w:r w:rsidR="00127BFA" w:rsidRPr="00C043AC">
        <w:rPr>
          <w:rFonts w:eastAsia="新細明體"/>
          <w:sz w:val="22"/>
          <w:szCs w:val="22"/>
          <w:lang w:val="en-GB" w:eastAsia="zh-TW"/>
        </w:rPr>
        <w:t xml:space="preserve"> </w:t>
      </w:r>
      <w:r>
        <w:rPr>
          <w:rFonts w:eastAsia="新細明體"/>
          <w:sz w:val="22"/>
          <w:szCs w:val="22"/>
          <w:lang w:val="en-GB" w:eastAsia="zh-TW"/>
        </w:rPr>
        <w:t>April</w:t>
      </w:r>
      <w:r w:rsidR="00A40BDE" w:rsidRPr="00C043AC">
        <w:rPr>
          <w:rFonts w:eastAsia="新細明體"/>
          <w:sz w:val="22"/>
          <w:szCs w:val="22"/>
          <w:lang w:val="en-GB" w:eastAsia="zh-TW"/>
        </w:rPr>
        <w:t xml:space="preserve"> </w:t>
      </w:r>
      <w:r w:rsidR="00BA547A" w:rsidRPr="00C043AC">
        <w:rPr>
          <w:rFonts w:eastAsia="新細明體"/>
          <w:sz w:val="22"/>
          <w:szCs w:val="22"/>
          <w:lang w:val="en-GB" w:eastAsia="zh-TW"/>
        </w:rPr>
        <w:t>2025</w:t>
      </w:r>
    </w:p>
    <w:p w14:paraId="402269D7" w14:textId="1E08C313" w:rsidR="000F0F86" w:rsidRPr="00C043AC" w:rsidRDefault="00A40BDE" w:rsidP="000F0F86">
      <w:pPr>
        <w:spacing w:line="0" w:lineRule="atLeast"/>
        <w:rPr>
          <w:rFonts w:eastAsia="新細明體"/>
          <w:sz w:val="22"/>
          <w:szCs w:val="22"/>
          <w:lang w:val="en-GB" w:eastAsia="zh-TW"/>
        </w:rPr>
      </w:pPr>
      <w:r w:rsidRPr="00C043AC">
        <w:rPr>
          <w:rFonts w:eastAsia="新細明體"/>
          <w:sz w:val="22"/>
          <w:szCs w:val="22"/>
          <w:lang w:val="en-GB" w:eastAsia="zh-TW"/>
        </w:rPr>
        <w:br/>
      </w:r>
      <w:r w:rsidR="000F0F86" w:rsidRPr="00C043AC">
        <w:rPr>
          <w:rFonts w:eastAsia="新細明體"/>
          <w:sz w:val="22"/>
          <w:szCs w:val="22"/>
          <w:lang w:val="en-GB" w:eastAsia="zh-TW"/>
        </w:rPr>
        <w:t>Dear</w:t>
      </w:r>
      <w:r w:rsidR="000F0F86" w:rsidRPr="00C043AC">
        <w:rPr>
          <w:rFonts w:eastAsia="新細明體"/>
          <w:b/>
          <w:i/>
          <w:sz w:val="22"/>
          <w:szCs w:val="22"/>
          <w:lang w:val="en-GB" w:eastAsia="zh-TW"/>
        </w:rPr>
        <w:t xml:space="preserve"> </w:t>
      </w:r>
      <w:r w:rsidR="00B17E0D" w:rsidRPr="00C043AC">
        <w:rPr>
          <w:rFonts w:eastAsia="新細明體"/>
          <w:b/>
          <w:i/>
          <w:sz w:val="22"/>
          <w:szCs w:val="22"/>
          <w:lang w:val="en-GB" w:eastAsia="zh-TW"/>
        </w:rPr>
        <w:t>Members</w:t>
      </w:r>
    </w:p>
    <w:p w14:paraId="03433C6B" w14:textId="77777777" w:rsidR="000F0F86" w:rsidRPr="00C043AC" w:rsidRDefault="000F0F86" w:rsidP="000F0F86">
      <w:pPr>
        <w:spacing w:line="0" w:lineRule="atLeast"/>
        <w:rPr>
          <w:rFonts w:eastAsia="新細明體"/>
          <w:sz w:val="22"/>
          <w:szCs w:val="22"/>
          <w:lang w:val="en-GB" w:eastAsia="zh-TW"/>
        </w:rPr>
      </w:pPr>
    </w:p>
    <w:p w14:paraId="45718A25" w14:textId="2C2629A6" w:rsidR="000F0F86" w:rsidRPr="00C043AC" w:rsidRDefault="000F0F86" w:rsidP="000F0F86">
      <w:pPr>
        <w:spacing w:line="0" w:lineRule="atLeast"/>
        <w:rPr>
          <w:rFonts w:eastAsia="新細明體"/>
          <w:b/>
          <w:bCs/>
          <w:sz w:val="22"/>
          <w:szCs w:val="22"/>
          <w:u w:val="single"/>
          <w:lang w:val="en-GB" w:eastAsia="zh-TW"/>
        </w:rPr>
      </w:pPr>
      <w:r w:rsidRPr="00C043AC">
        <w:rPr>
          <w:rFonts w:eastAsia="新細明體"/>
          <w:b/>
          <w:bCs/>
          <w:sz w:val="22"/>
          <w:szCs w:val="22"/>
          <w:u w:val="single"/>
          <w:lang w:val="en-US" w:eastAsia="zh-TW"/>
        </w:rPr>
        <w:t xml:space="preserve">SRSO ANNUAL SAFETY SEMINAR </w:t>
      </w:r>
      <w:r w:rsidR="00BA547A" w:rsidRPr="00C043AC">
        <w:rPr>
          <w:rFonts w:eastAsia="新細明體"/>
          <w:b/>
          <w:bCs/>
          <w:sz w:val="22"/>
          <w:szCs w:val="22"/>
          <w:u w:val="single"/>
          <w:lang w:val="en-US" w:eastAsia="zh-TW"/>
        </w:rPr>
        <w:t>2025</w:t>
      </w:r>
      <w:r w:rsidRPr="00C043AC">
        <w:rPr>
          <w:rFonts w:eastAsia="新細明體"/>
          <w:b/>
          <w:bCs/>
          <w:sz w:val="22"/>
          <w:szCs w:val="22"/>
          <w:u w:val="single"/>
          <w:lang w:val="en-US" w:eastAsia="zh-TW"/>
        </w:rPr>
        <w:t xml:space="preserve"> &amp; </w:t>
      </w:r>
      <w:r w:rsidR="00BA547A" w:rsidRPr="00C043AC">
        <w:rPr>
          <w:rFonts w:eastAsia="新細明體"/>
          <w:b/>
          <w:bCs/>
          <w:sz w:val="22"/>
          <w:szCs w:val="22"/>
          <w:u w:val="single"/>
          <w:lang w:val="en-US" w:eastAsia="zh-TW"/>
        </w:rPr>
        <w:t>34</w:t>
      </w:r>
      <w:r w:rsidR="003F2F74" w:rsidRPr="00C043AC">
        <w:rPr>
          <w:rFonts w:eastAsia="新細明體"/>
          <w:b/>
          <w:bCs/>
          <w:sz w:val="22"/>
          <w:szCs w:val="22"/>
          <w:u w:val="single"/>
          <w:vertAlign w:val="superscript"/>
          <w:lang w:val="en-US" w:eastAsia="zh-TW"/>
        </w:rPr>
        <w:t>th</w:t>
      </w:r>
      <w:r w:rsidR="00DB6C7F" w:rsidRPr="00C043AC">
        <w:rPr>
          <w:rFonts w:eastAsia="新細明體"/>
          <w:b/>
          <w:bCs/>
          <w:sz w:val="22"/>
          <w:szCs w:val="22"/>
          <w:u w:val="single"/>
          <w:lang w:val="en-US" w:eastAsia="zh-TW"/>
        </w:rPr>
        <w:t xml:space="preserve"> </w:t>
      </w:r>
      <w:r w:rsidRPr="00C043AC">
        <w:rPr>
          <w:rFonts w:eastAsia="新細明體"/>
          <w:b/>
          <w:bCs/>
          <w:sz w:val="22"/>
          <w:szCs w:val="22"/>
          <w:u w:val="single"/>
          <w:lang w:val="en-US" w:eastAsia="zh-TW"/>
        </w:rPr>
        <w:t>ANNIVERSARY DINNER</w:t>
      </w:r>
    </w:p>
    <w:p w14:paraId="49A9032B" w14:textId="77777777" w:rsidR="00A40BDE" w:rsidRPr="00C043AC" w:rsidRDefault="00A40BDE" w:rsidP="000F0F86">
      <w:pPr>
        <w:spacing w:line="0" w:lineRule="atLeast"/>
        <w:rPr>
          <w:rFonts w:eastAsia="新細明體"/>
          <w:sz w:val="22"/>
          <w:szCs w:val="22"/>
          <w:lang w:val="en-US" w:eastAsia="zh-TW"/>
        </w:rPr>
      </w:pPr>
    </w:p>
    <w:p w14:paraId="2FCD8CE7" w14:textId="6E6A4F92" w:rsidR="000F0F86" w:rsidRPr="00C043AC" w:rsidRDefault="000F0F86" w:rsidP="00C043AC">
      <w:pPr>
        <w:spacing w:line="0" w:lineRule="atLeast"/>
        <w:jc w:val="both"/>
        <w:rPr>
          <w:rFonts w:eastAsia="新細明體"/>
          <w:sz w:val="22"/>
          <w:szCs w:val="22"/>
          <w:lang w:val="en-US" w:eastAsia="zh-TW"/>
        </w:rPr>
      </w:pPr>
      <w:r w:rsidRPr="00C043AC">
        <w:rPr>
          <w:rFonts w:eastAsia="新細明體"/>
          <w:sz w:val="22"/>
          <w:szCs w:val="22"/>
          <w:lang w:val="en-US" w:eastAsia="zh-TW"/>
        </w:rPr>
        <w:t xml:space="preserve">On behalf of the Society of Registered Safety Officers (SRSO), we would like to express our sincere thanks to your continual support </w:t>
      </w:r>
      <w:proofErr w:type="gramStart"/>
      <w:r w:rsidRPr="00C043AC">
        <w:rPr>
          <w:rFonts w:eastAsia="新細明體"/>
          <w:sz w:val="22"/>
          <w:szCs w:val="22"/>
          <w:lang w:val="en-US" w:eastAsia="zh-TW"/>
        </w:rPr>
        <w:t>to</w:t>
      </w:r>
      <w:proofErr w:type="gramEnd"/>
      <w:r w:rsidRPr="00C043AC">
        <w:rPr>
          <w:rFonts w:eastAsia="新細明體"/>
          <w:sz w:val="22"/>
          <w:szCs w:val="22"/>
          <w:lang w:val="en-US" w:eastAsia="zh-TW"/>
        </w:rPr>
        <w:t xml:space="preserve"> SRSO throughout the past years. The Annual Safety Seminar and </w:t>
      </w:r>
      <w:r w:rsidR="00BA547A" w:rsidRPr="00C043AC">
        <w:rPr>
          <w:rFonts w:eastAsia="新細明體"/>
          <w:sz w:val="22"/>
          <w:szCs w:val="22"/>
          <w:lang w:val="en-US" w:eastAsia="zh-TW"/>
        </w:rPr>
        <w:t>34</w:t>
      </w:r>
      <w:r w:rsidR="00BA547A" w:rsidRPr="00C043AC">
        <w:rPr>
          <w:rFonts w:eastAsia="新細明體"/>
          <w:sz w:val="22"/>
          <w:szCs w:val="22"/>
          <w:vertAlign w:val="superscript"/>
          <w:lang w:val="en-US" w:eastAsia="zh-TW"/>
        </w:rPr>
        <w:t xml:space="preserve">th </w:t>
      </w:r>
      <w:r w:rsidR="00C05581" w:rsidRPr="00C043AC">
        <w:rPr>
          <w:rFonts w:eastAsia="新細明體"/>
          <w:sz w:val="22"/>
          <w:szCs w:val="22"/>
          <w:lang w:val="en-US" w:eastAsia="zh-TW"/>
        </w:rPr>
        <w:t>Anniversary</w:t>
      </w:r>
      <w:r w:rsidRPr="00C043AC">
        <w:rPr>
          <w:rFonts w:eastAsia="新細明體"/>
          <w:sz w:val="22"/>
          <w:szCs w:val="22"/>
          <w:lang w:val="en-US" w:eastAsia="zh-TW"/>
        </w:rPr>
        <w:t xml:space="preserve"> Dinner will be held on Friday, </w:t>
      </w:r>
      <w:r w:rsidR="00DB6C7F" w:rsidRPr="00C043AC">
        <w:rPr>
          <w:rFonts w:eastAsia="新細明體"/>
          <w:sz w:val="22"/>
          <w:szCs w:val="22"/>
          <w:lang w:val="en-US" w:eastAsia="zh-TW"/>
        </w:rPr>
        <w:t>1</w:t>
      </w:r>
      <w:r w:rsidR="00BA547A" w:rsidRPr="00C043AC">
        <w:rPr>
          <w:rFonts w:eastAsia="新細明體"/>
          <w:sz w:val="22"/>
          <w:szCs w:val="22"/>
          <w:lang w:val="en-US" w:eastAsia="zh-TW"/>
        </w:rPr>
        <w:t>3</w:t>
      </w:r>
      <w:r w:rsidR="00DB6C7F" w:rsidRPr="00C043AC">
        <w:rPr>
          <w:rFonts w:eastAsia="新細明體"/>
          <w:sz w:val="22"/>
          <w:szCs w:val="22"/>
          <w:lang w:val="en-US" w:eastAsia="zh-TW"/>
        </w:rPr>
        <w:t xml:space="preserve"> </w:t>
      </w:r>
      <w:r w:rsidRPr="00C043AC">
        <w:rPr>
          <w:rFonts w:eastAsia="新細明體"/>
          <w:sz w:val="22"/>
          <w:szCs w:val="22"/>
          <w:lang w:val="en-US" w:eastAsia="zh-TW"/>
        </w:rPr>
        <w:t xml:space="preserve">June </w:t>
      </w:r>
      <w:r w:rsidR="00BA547A" w:rsidRPr="00C043AC">
        <w:rPr>
          <w:rFonts w:eastAsia="新細明體"/>
          <w:sz w:val="22"/>
          <w:szCs w:val="22"/>
          <w:lang w:val="en-US" w:eastAsia="zh-TW"/>
        </w:rPr>
        <w:t>2025</w:t>
      </w:r>
      <w:r w:rsidRPr="00C043AC">
        <w:rPr>
          <w:rFonts w:eastAsia="新細明體"/>
          <w:sz w:val="22"/>
          <w:szCs w:val="22"/>
          <w:lang w:val="en-US" w:eastAsia="zh-TW"/>
        </w:rPr>
        <w:t xml:space="preserve">, SRSO would like to </w:t>
      </w:r>
      <w:r w:rsidR="00B17E0D" w:rsidRPr="00C043AC">
        <w:rPr>
          <w:rFonts w:eastAsia="新細明體"/>
          <w:sz w:val="22"/>
          <w:szCs w:val="22"/>
          <w:lang w:val="en-US" w:eastAsia="zh-TW"/>
        </w:rPr>
        <w:t xml:space="preserve">invite you to </w:t>
      </w:r>
      <w:r w:rsidR="001B011A" w:rsidRPr="00C043AC">
        <w:rPr>
          <w:rFonts w:eastAsia="新細明體"/>
          <w:sz w:val="22"/>
          <w:szCs w:val="22"/>
          <w:lang w:val="en-US" w:eastAsia="zh-TW"/>
        </w:rPr>
        <w:t xml:space="preserve">join the Annual Safety Seminar and </w:t>
      </w:r>
      <w:r w:rsidR="00C33E02" w:rsidRPr="00C043AC">
        <w:rPr>
          <w:rFonts w:eastAsia="新細明體"/>
          <w:sz w:val="22"/>
          <w:szCs w:val="22"/>
          <w:lang w:val="en-US" w:eastAsia="zh-TW"/>
        </w:rPr>
        <w:t xml:space="preserve">Anniversary </w:t>
      </w:r>
      <w:r w:rsidR="00AF24AB" w:rsidRPr="00C043AC">
        <w:rPr>
          <w:rFonts w:eastAsia="新細明體"/>
          <w:sz w:val="22"/>
          <w:szCs w:val="22"/>
          <w:lang w:val="en-US" w:eastAsia="zh-TW"/>
        </w:rPr>
        <w:t>Dinner</w:t>
      </w:r>
      <w:r w:rsidRPr="00C043AC">
        <w:rPr>
          <w:rFonts w:eastAsia="新細明體"/>
          <w:sz w:val="22"/>
          <w:szCs w:val="22"/>
          <w:lang w:val="en-US" w:eastAsia="zh-TW"/>
        </w:rPr>
        <w:t>. The tentative event details are as follows.</w:t>
      </w:r>
    </w:p>
    <w:p w14:paraId="7BA35421" w14:textId="77777777" w:rsidR="000F0F86" w:rsidRPr="00C043AC" w:rsidRDefault="000F0F86" w:rsidP="00C043AC">
      <w:pPr>
        <w:spacing w:line="0" w:lineRule="atLeast"/>
        <w:jc w:val="both"/>
        <w:rPr>
          <w:rFonts w:eastAsia="新細明體"/>
          <w:sz w:val="22"/>
          <w:szCs w:val="22"/>
          <w:lang w:val="en-US"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329"/>
        <w:gridCol w:w="2467"/>
        <w:gridCol w:w="1883"/>
      </w:tblGrid>
      <w:tr w:rsidR="006C0898" w:rsidRPr="00C043AC" w14:paraId="4101073B" w14:textId="77777777" w:rsidTr="006B055A">
        <w:tc>
          <w:tcPr>
            <w:tcW w:w="2581" w:type="dxa"/>
            <w:shd w:val="clear" w:color="auto" w:fill="F2F2F2"/>
          </w:tcPr>
          <w:p w14:paraId="1489E293" w14:textId="77777777" w:rsidR="006C0898" w:rsidRPr="00C043AC" w:rsidRDefault="006C0898" w:rsidP="00C043AC">
            <w:pPr>
              <w:widowControl w:val="0"/>
              <w:spacing w:line="0" w:lineRule="atLeast"/>
              <w:jc w:val="both"/>
              <w:rPr>
                <w:rFonts w:eastAsia="新細明體"/>
                <w:b/>
                <w:bCs/>
                <w:sz w:val="22"/>
                <w:szCs w:val="22"/>
                <w:lang w:val="en-US" w:eastAsia="zh-TW"/>
              </w:rPr>
            </w:pPr>
            <w:r w:rsidRPr="00C043AC">
              <w:rPr>
                <w:rFonts w:eastAsia="新細明體"/>
                <w:b/>
                <w:bCs/>
                <w:sz w:val="22"/>
                <w:szCs w:val="22"/>
                <w:lang w:val="en-US" w:eastAsia="zh-TW"/>
              </w:rPr>
              <w:t xml:space="preserve">Event </w:t>
            </w:r>
          </w:p>
        </w:tc>
        <w:tc>
          <w:tcPr>
            <w:tcW w:w="2409" w:type="dxa"/>
            <w:shd w:val="clear" w:color="auto" w:fill="F2F2F2"/>
          </w:tcPr>
          <w:p w14:paraId="08C5DA5B" w14:textId="77777777" w:rsidR="006C0898" w:rsidRPr="00C043AC" w:rsidRDefault="006C0898" w:rsidP="00C043AC">
            <w:pPr>
              <w:widowControl w:val="0"/>
              <w:spacing w:line="0" w:lineRule="atLeast"/>
              <w:jc w:val="both"/>
              <w:rPr>
                <w:rFonts w:eastAsia="新細明體"/>
                <w:b/>
                <w:bCs/>
                <w:sz w:val="22"/>
                <w:szCs w:val="22"/>
                <w:lang w:val="en-US" w:eastAsia="zh-TW"/>
              </w:rPr>
            </w:pPr>
            <w:r w:rsidRPr="00C043AC">
              <w:rPr>
                <w:rFonts w:eastAsia="新細明體"/>
                <w:b/>
                <w:bCs/>
                <w:sz w:val="22"/>
                <w:szCs w:val="22"/>
                <w:lang w:val="en-US" w:eastAsia="zh-TW"/>
              </w:rPr>
              <w:t>Time</w:t>
            </w:r>
          </w:p>
        </w:tc>
        <w:tc>
          <w:tcPr>
            <w:tcW w:w="4486" w:type="dxa"/>
            <w:gridSpan w:val="2"/>
            <w:shd w:val="clear" w:color="auto" w:fill="F2F2F2"/>
          </w:tcPr>
          <w:p w14:paraId="29567AF9" w14:textId="77777777" w:rsidR="006C0898" w:rsidRPr="00C043AC" w:rsidRDefault="006C0898" w:rsidP="00C043AC">
            <w:pPr>
              <w:widowControl w:val="0"/>
              <w:spacing w:line="0" w:lineRule="atLeast"/>
              <w:jc w:val="both"/>
              <w:rPr>
                <w:rFonts w:eastAsia="新細明體"/>
                <w:sz w:val="22"/>
                <w:szCs w:val="22"/>
                <w:lang w:val="en-US" w:eastAsia="zh-TW"/>
              </w:rPr>
            </w:pPr>
            <w:r w:rsidRPr="00C043AC">
              <w:rPr>
                <w:rFonts w:eastAsia="新細明體"/>
                <w:b/>
                <w:bCs/>
                <w:sz w:val="22"/>
                <w:szCs w:val="22"/>
                <w:lang w:val="en-US" w:eastAsia="zh-TW"/>
              </w:rPr>
              <w:t>Venue</w:t>
            </w:r>
            <w:r w:rsidRPr="00C043AC">
              <w:rPr>
                <w:rFonts w:eastAsia="新細明體"/>
                <w:sz w:val="22"/>
                <w:szCs w:val="22"/>
                <w:lang w:val="en-US" w:eastAsia="zh-TW"/>
              </w:rPr>
              <w:t xml:space="preserve"> </w:t>
            </w:r>
          </w:p>
          <w:p w14:paraId="75B878D9" w14:textId="77777777" w:rsidR="006C0898" w:rsidRPr="00C043AC" w:rsidRDefault="006C0898" w:rsidP="00C043AC">
            <w:pPr>
              <w:widowControl w:val="0"/>
              <w:spacing w:line="0" w:lineRule="atLeast"/>
              <w:jc w:val="both"/>
              <w:rPr>
                <w:rFonts w:eastAsia="新細明體"/>
                <w:b/>
                <w:bCs/>
                <w:sz w:val="22"/>
                <w:szCs w:val="22"/>
                <w:lang w:val="en-US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US" w:eastAsia="zh-TW"/>
              </w:rPr>
              <w:br/>
            </w:r>
          </w:p>
        </w:tc>
      </w:tr>
      <w:tr w:rsidR="006C0898" w:rsidRPr="00C043AC" w14:paraId="3DC567EB" w14:textId="77777777" w:rsidTr="006B055A">
        <w:trPr>
          <w:trHeight w:val="701"/>
        </w:trPr>
        <w:tc>
          <w:tcPr>
            <w:tcW w:w="2581" w:type="dxa"/>
            <w:shd w:val="clear" w:color="auto" w:fill="auto"/>
          </w:tcPr>
          <w:p w14:paraId="5F7F3993" w14:textId="77777777" w:rsidR="006C0898" w:rsidRPr="00C043AC" w:rsidRDefault="006C0898" w:rsidP="00C043AC">
            <w:pPr>
              <w:widowControl w:val="0"/>
              <w:numPr>
                <w:ilvl w:val="0"/>
                <w:numId w:val="13"/>
              </w:numPr>
              <w:spacing w:line="0" w:lineRule="atLeast"/>
              <w:jc w:val="both"/>
              <w:rPr>
                <w:rFonts w:eastAsia="新細明體"/>
                <w:sz w:val="22"/>
                <w:szCs w:val="22"/>
                <w:lang w:val="en-US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US" w:eastAsia="zh-TW"/>
              </w:rPr>
              <w:t>Seminar</w:t>
            </w:r>
          </w:p>
        </w:tc>
        <w:tc>
          <w:tcPr>
            <w:tcW w:w="2409" w:type="dxa"/>
            <w:shd w:val="clear" w:color="auto" w:fill="auto"/>
          </w:tcPr>
          <w:p w14:paraId="2ED09FC2" w14:textId="77777777" w:rsidR="006C0898" w:rsidRPr="00C043AC" w:rsidRDefault="006C0898" w:rsidP="00C043AC">
            <w:pPr>
              <w:widowControl w:val="0"/>
              <w:spacing w:line="0" w:lineRule="atLeast"/>
              <w:jc w:val="both"/>
              <w:rPr>
                <w:rFonts w:eastAsia="新細明體"/>
                <w:sz w:val="22"/>
                <w:szCs w:val="22"/>
                <w:lang w:val="en-US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US" w:eastAsia="zh-TW"/>
              </w:rPr>
              <w:t>2:00pm – 5:30pm</w:t>
            </w:r>
          </w:p>
        </w:tc>
        <w:tc>
          <w:tcPr>
            <w:tcW w:w="2552" w:type="dxa"/>
            <w:shd w:val="clear" w:color="auto" w:fill="auto"/>
          </w:tcPr>
          <w:p w14:paraId="148DA9C6" w14:textId="77777777" w:rsidR="006C0898" w:rsidRPr="00C043AC" w:rsidRDefault="006C0898" w:rsidP="00C043AC">
            <w:pPr>
              <w:widowControl w:val="0"/>
              <w:spacing w:line="0" w:lineRule="atLeast"/>
              <w:jc w:val="both"/>
              <w:rPr>
                <w:rFonts w:eastAsia="新細明體"/>
                <w:sz w:val="22"/>
                <w:szCs w:val="22"/>
                <w:lang w:val="en-US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US" w:eastAsia="zh-TW"/>
              </w:rPr>
              <w:t>Grand Ballroom I</w:t>
            </w:r>
          </w:p>
          <w:p w14:paraId="19B6D1AC" w14:textId="77777777" w:rsidR="006C0898" w:rsidRPr="00C043AC" w:rsidRDefault="006C0898" w:rsidP="00C043AC">
            <w:pPr>
              <w:widowControl w:val="0"/>
              <w:spacing w:line="0" w:lineRule="atLeast"/>
              <w:jc w:val="both"/>
              <w:rPr>
                <w:rFonts w:eastAsia="新細明體"/>
                <w:sz w:val="22"/>
                <w:szCs w:val="22"/>
                <w:lang w:val="en-US" w:eastAsia="zh-TW"/>
              </w:rPr>
            </w:pPr>
          </w:p>
        </w:tc>
        <w:tc>
          <w:tcPr>
            <w:tcW w:w="1934" w:type="dxa"/>
            <w:vMerge w:val="restart"/>
            <w:shd w:val="clear" w:color="auto" w:fill="auto"/>
          </w:tcPr>
          <w:p w14:paraId="15966491" w14:textId="77777777" w:rsidR="006C0898" w:rsidRPr="00C043AC" w:rsidRDefault="006C0898" w:rsidP="00C043AC">
            <w:pPr>
              <w:widowControl w:val="0"/>
              <w:spacing w:line="0" w:lineRule="atLeast"/>
              <w:jc w:val="both"/>
              <w:rPr>
                <w:rFonts w:eastAsia="新細明體"/>
                <w:sz w:val="22"/>
                <w:szCs w:val="22"/>
                <w:lang w:val="en-US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US" w:eastAsia="zh-TW"/>
              </w:rPr>
              <w:t>Royal Plaza Hotel</w:t>
            </w:r>
          </w:p>
          <w:p w14:paraId="459CC12D" w14:textId="77777777" w:rsidR="006C0898" w:rsidRPr="00C043AC" w:rsidRDefault="006C0898" w:rsidP="00C043AC">
            <w:pPr>
              <w:jc w:val="both"/>
              <w:rPr>
                <w:rFonts w:eastAsia="新細明體"/>
                <w:sz w:val="22"/>
                <w:szCs w:val="22"/>
                <w:lang w:val="en-US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US" w:eastAsia="zh-TW"/>
              </w:rPr>
              <w:t>193 Prince Edward Road West, Kowloon</w:t>
            </w:r>
          </w:p>
          <w:p w14:paraId="29ABC586" w14:textId="77777777" w:rsidR="006C0898" w:rsidRPr="00C043AC" w:rsidRDefault="006C0898" w:rsidP="00C043AC">
            <w:pPr>
              <w:widowControl w:val="0"/>
              <w:spacing w:line="0" w:lineRule="atLeast"/>
              <w:jc w:val="both"/>
              <w:rPr>
                <w:rFonts w:eastAsia="新細明體"/>
                <w:sz w:val="22"/>
                <w:szCs w:val="22"/>
                <w:lang w:val="en-US" w:eastAsia="zh-TW"/>
              </w:rPr>
            </w:pPr>
          </w:p>
        </w:tc>
      </w:tr>
      <w:tr w:rsidR="006C0898" w:rsidRPr="00C043AC" w14:paraId="10B3E7B1" w14:textId="77777777" w:rsidTr="006B055A">
        <w:trPr>
          <w:trHeight w:val="737"/>
        </w:trPr>
        <w:tc>
          <w:tcPr>
            <w:tcW w:w="2581" w:type="dxa"/>
            <w:shd w:val="clear" w:color="auto" w:fill="auto"/>
          </w:tcPr>
          <w:p w14:paraId="59306BBA" w14:textId="77777777" w:rsidR="006C0898" w:rsidRPr="00C043AC" w:rsidRDefault="006C0898" w:rsidP="00C043AC">
            <w:pPr>
              <w:widowControl w:val="0"/>
              <w:numPr>
                <w:ilvl w:val="0"/>
                <w:numId w:val="13"/>
              </w:numPr>
              <w:spacing w:line="0" w:lineRule="atLeast"/>
              <w:jc w:val="both"/>
              <w:rPr>
                <w:rFonts w:eastAsia="新細明體"/>
                <w:sz w:val="22"/>
                <w:szCs w:val="22"/>
                <w:lang w:val="en-US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US" w:eastAsia="zh-TW"/>
              </w:rPr>
              <w:t>Cocktail Reception</w:t>
            </w:r>
          </w:p>
          <w:p w14:paraId="31A191BE" w14:textId="77777777" w:rsidR="006C0898" w:rsidRPr="00C043AC" w:rsidRDefault="006C0898" w:rsidP="00C043AC">
            <w:pPr>
              <w:widowControl w:val="0"/>
              <w:spacing w:line="0" w:lineRule="atLeast"/>
              <w:jc w:val="both"/>
              <w:rPr>
                <w:rFonts w:eastAsia="新細明體"/>
                <w:sz w:val="22"/>
                <w:szCs w:val="22"/>
                <w:lang w:val="en-US" w:eastAsia="zh-TW"/>
              </w:rPr>
            </w:pPr>
          </w:p>
        </w:tc>
        <w:tc>
          <w:tcPr>
            <w:tcW w:w="2409" w:type="dxa"/>
            <w:shd w:val="clear" w:color="auto" w:fill="auto"/>
          </w:tcPr>
          <w:p w14:paraId="1E60F154" w14:textId="77777777" w:rsidR="006C0898" w:rsidRPr="00C043AC" w:rsidRDefault="006C0898" w:rsidP="00C043AC">
            <w:pPr>
              <w:widowControl w:val="0"/>
              <w:spacing w:line="0" w:lineRule="atLeast"/>
              <w:jc w:val="both"/>
              <w:rPr>
                <w:rFonts w:eastAsia="新細明體"/>
                <w:sz w:val="22"/>
                <w:szCs w:val="22"/>
                <w:lang w:val="en-US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US" w:eastAsia="zh-TW"/>
              </w:rPr>
              <w:t>6:15pm – 7:00pm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816EC0D" w14:textId="77777777" w:rsidR="006C0898" w:rsidRPr="00C043AC" w:rsidRDefault="006C0898" w:rsidP="00C043AC">
            <w:pPr>
              <w:widowControl w:val="0"/>
              <w:spacing w:line="0" w:lineRule="atLeast"/>
              <w:jc w:val="both"/>
              <w:rPr>
                <w:rFonts w:eastAsia="新細明體"/>
                <w:sz w:val="22"/>
                <w:szCs w:val="22"/>
                <w:lang w:val="en-US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US" w:eastAsia="zh-TW"/>
              </w:rPr>
              <w:t>Grand Ballroom II-III</w:t>
            </w:r>
          </w:p>
          <w:p w14:paraId="726A5B9A" w14:textId="77777777" w:rsidR="006C0898" w:rsidRPr="00C043AC" w:rsidRDefault="006C0898" w:rsidP="00C043AC">
            <w:pPr>
              <w:widowControl w:val="0"/>
              <w:spacing w:line="0" w:lineRule="atLeast"/>
              <w:jc w:val="both"/>
              <w:rPr>
                <w:rFonts w:eastAsia="新細明體"/>
                <w:sz w:val="22"/>
                <w:szCs w:val="22"/>
                <w:lang w:val="en-US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US" w:eastAsia="zh-TW"/>
              </w:rPr>
              <w:t xml:space="preserve"> </w:t>
            </w:r>
          </w:p>
        </w:tc>
        <w:tc>
          <w:tcPr>
            <w:tcW w:w="1934" w:type="dxa"/>
            <w:vMerge/>
            <w:shd w:val="clear" w:color="auto" w:fill="auto"/>
          </w:tcPr>
          <w:p w14:paraId="75491B94" w14:textId="77777777" w:rsidR="006C0898" w:rsidRPr="00C043AC" w:rsidRDefault="006C0898" w:rsidP="00C043AC">
            <w:pPr>
              <w:widowControl w:val="0"/>
              <w:spacing w:line="0" w:lineRule="atLeast"/>
              <w:jc w:val="both"/>
              <w:rPr>
                <w:rFonts w:eastAsia="新細明體"/>
                <w:sz w:val="22"/>
                <w:szCs w:val="22"/>
                <w:lang w:val="en-US" w:eastAsia="zh-TW"/>
              </w:rPr>
            </w:pPr>
          </w:p>
        </w:tc>
      </w:tr>
      <w:tr w:rsidR="006C0898" w:rsidRPr="00C043AC" w14:paraId="1F81E48A" w14:textId="77777777" w:rsidTr="006B055A">
        <w:trPr>
          <w:trHeight w:val="389"/>
        </w:trPr>
        <w:tc>
          <w:tcPr>
            <w:tcW w:w="2581" w:type="dxa"/>
            <w:shd w:val="clear" w:color="auto" w:fill="auto"/>
          </w:tcPr>
          <w:p w14:paraId="60CC2C91" w14:textId="77777777" w:rsidR="006C0898" w:rsidRPr="00C043AC" w:rsidRDefault="006C0898" w:rsidP="00C043AC">
            <w:pPr>
              <w:widowControl w:val="0"/>
              <w:numPr>
                <w:ilvl w:val="0"/>
                <w:numId w:val="13"/>
              </w:numPr>
              <w:spacing w:line="0" w:lineRule="atLeast"/>
              <w:jc w:val="both"/>
              <w:rPr>
                <w:rFonts w:eastAsia="新細明體"/>
                <w:sz w:val="22"/>
                <w:szCs w:val="22"/>
                <w:lang w:val="en-US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US" w:eastAsia="zh-TW"/>
              </w:rPr>
              <w:t>Annual Dinner</w:t>
            </w:r>
          </w:p>
        </w:tc>
        <w:tc>
          <w:tcPr>
            <w:tcW w:w="2409" w:type="dxa"/>
            <w:shd w:val="clear" w:color="auto" w:fill="auto"/>
          </w:tcPr>
          <w:p w14:paraId="13D6AA85" w14:textId="77777777" w:rsidR="006C0898" w:rsidRPr="00C043AC" w:rsidRDefault="006C0898" w:rsidP="00C043AC">
            <w:pPr>
              <w:widowControl w:val="0"/>
              <w:spacing w:line="0" w:lineRule="atLeast"/>
              <w:jc w:val="both"/>
              <w:rPr>
                <w:rFonts w:eastAsia="新細明體"/>
                <w:sz w:val="22"/>
                <w:szCs w:val="22"/>
                <w:lang w:val="en-US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US" w:eastAsia="zh-TW"/>
              </w:rPr>
              <w:t>7:00pm – 10:00pm</w:t>
            </w:r>
          </w:p>
        </w:tc>
        <w:tc>
          <w:tcPr>
            <w:tcW w:w="2552" w:type="dxa"/>
            <w:vMerge/>
            <w:shd w:val="clear" w:color="auto" w:fill="auto"/>
          </w:tcPr>
          <w:p w14:paraId="2D585CC0" w14:textId="77777777" w:rsidR="006C0898" w:rsidRPr="00C043AC" w:rsidRDefault="006C0898" w:rsidP="00C043AC">
            <w:pPr>
              <w:widowControl w:val="0"/>
              <w:spacing w:line="0" w:lineRule="atLeast"/>
              <w:jc w:val="both"/>
              <w:rPr>
                <w:rFonts w:eastAsia="新細明體"/>
                <w:sz w:val="22"/>
                <w:szCs w:val="22"/>
                <w:lang w:val="en-US" w:eastAsia="zh-TW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14:paraId="31EB0093" w14:textId="77777777" w:rsidR="006C0898" w:rsidRPr="00C043AC" w:rsidRDefault="006C0898" w:rsidP="00C043AC">
            <w:pPr>
              <w:widowControl w:val="0"/>
              <w:spacing w:line="0" w:lineRule="atLeast"/>
              <w:jc w:val="both"/>
              <w:rPr>
                <w:rFonts w:eastAsia="新細明體"/>
                <w:sz w:val="22"/>
                <w:szCs w:val="22"/>
                <w:lang w:val="en-US" w:eastAsia="zh-TW"/>
              </w:rPr>
            </w:pPr>
          </w:p>
        </w:tc>
      </w:tr>
    </w:tbl>
    <w:p w14:paraId="3185D804" w14:textId="77777777" w:rsidR="000F0F86" w:rsidRPr="00C043AC" w:rsidRDefault="000F0F86" w:rsidP="00C043AC">
      <w:pPr>
        <w:spacing w:line="0" w:lineRule="atLeast"/>
        <w:jc w:val="both"/>
        <w:rPr>
          <w:rFonts w:eastAsia="新細明體"/>
          <w:sz w:val="22"/>
          <w:szCs w:val="22"/>
          <w:lang w:val="en-US" w:eastAsia="zh-TW"/>
        </w:rPr>
      </w:pPr>
    </w:p>
    <w:p w14:paraId="7F38B602" w14:textId="77777777" w:rsidR="003F2F74" w:rsidRPr="00C043AC" w:rsidRDefault="003F2F74" w:rsidP="00C043AC">
      <w:pPr>
        <w:spacing w:line="0" w:lineRule="atLeast"/>
        <w:jc w:val="both"/>
        <w:rPr>
          <w:rFonts w:eastAsia="新細明體"/>
          <w:sz w:val="22"/>
          <w:szCs w:val="22"/>
          <w:lang w:val="en-US" w:eastAsia="zh-TW"/>
        </w:rPr>
      </w:pPr>
      <w:r w:rsidRPr="00C043AC">
        <w:rPr>
          <w:rFonts w:eastAsia="新細明體"/>
          <w:sz w:val="22"/>
          <w:szCs w:val="22"/>
          <w:lang w:val="en-US" w:eastAsia="zh-TW"/>
        </w:rPr>
        <w:t xml:space="preserve">This year, we have the </w:t>
      </w:r>
      <w:proofErr w:type="spellStart"/>
      <w:r w:rsidRPr="00C043AC">
        <w:rPr>
          <w:rFonts w:eastAsia="新細明體"/>
          <w:sz w:val="22"/>
          <w:szCs w:val="22"/>
          <w:lang w:val="en-US" w:eastAsia="zh-TW"/>
        </w:rPr>
        <w:t>honour</w:t>
      </w:r>
      <w:proofErr w:type="spellEnd"/>
      <w:r w:rsidRPr="00C043AC">
        <w:rPr>
          <w:rFonts w:eastAsia="新細明體"/>
          <w:sz w:val="22"/>
          <w:szCs w:val="22"/>
          <w:lang w:val="en-US" w:eastAsia="zh-TW"/>
        </w:rPr>
        <w:t xml:space="preserve"> to invite </w:t>
      </w:r>
      <w:r w:rsidRPr="00C043AC">
        <w:rPr>
          <w:rFonts w:eastAsia="新細明體"/>
          <w:b/>
          <w:bCs/>
          <w:sz w:val="22"/>
          <w:szCs w:val="22"/>
          <w:u w:val="single"/>
          <w:lang w:val="en-US" w:eastAsia="zh-TW"/>
        </w:rPr>
        <w:t xml:space="preserve">Mr. LAM Tat Ming, Terence, JP, Principal Assistant Secretary of Development Bureau, as our Guest of </w:t>
      </w:r>
      <w:proofErr w:type="spellStart"/>
      <w:r w:rsidRPr="00C043AC">
        <w:rPr>
          <w:rFonts w:eastAsia="新細明體"/>
          <w:b/>
          <w:bCs/>
          <w:sz w:val="22"/>
          <w:szCs w:val="22"/>
          <w:u w:val="single"/>
          <w:lang w:val="en-US" w:eastAsia="zh-TW"/>
        </w:rPr>
        <w:t>Honour</w:t>
      </w:r>
      <w:proofErr w:type="spellEnd"/>
      <w:r w:rsidRPr="00C043AC">
        <w:rPr>
          <w:rFonts w:eastAsia="新細明體"/>
          <w:sz w:val="22"/>
          <w:szCs w:val="22"/>
          <w:lang w:val="en-US" w:eastAsia="zh-TW"/>
        </w:rPr>
        <w:t>. It is also a great opportunity for the VIP guests, leaders of different sectors/safety organizations, fellow members and safety practitioners to meet and share the joy.</w:t>
      </w:r>
    </w:p>
    <w:p w14:paraId="3DAB6E27" w14:textId="77777777" w:rsidR="003F2F74" w:rsidRPr="00C043AC" w:rsidRDefault="003F2F74" w:rsidP="00C043AC">
      <w:pPr>
        <w:spacing w:line="0" w:lineRule="atLeast"/>
        <w:jc w:val="both"/>
        <w:rPr>
          <w:rFonts w:eastAsia="新細明體"/>
          <w:sz w:val="22"/>
          <w:szCs w:val="22"/>
          <w:lang w:val="en-US" w:eastAsia="zh-TW"/>
        </w:rPr>
      </w:pPr>
    </w:p>
    <w:p w14:paraId="69D01C9B" w14:textId="77777777" w:rsidR="00C043AC" w:rsidRDefault="003F2F74" w:rsidP="00C043AC">
      <w:pPr>
        <w:spacing w:line="0" w:lineRule="atLeast"/>
        <w:jc w:val="both"/>
        <w:rPr>
          <w:rFonts w:eastAsia="新細明體"/>
          <w:sz w:val="22"/>
          <w:szCs w:val="22"/>
          <w:lang w:val="en-US" w:eastAsia="zh-TW"/>
        </w:rPr>
      </w:pPr>
      <w:r w:rsidRPr="00C043AC">
        <w:rPr>
          <w:rFonts w:eastAsia="新細明體"/>
          <w:sz w:val="22"/>
          <w:szCs w:val="22"/>
          <w:lang w:val="en-US" w:eastAsia="zh-TW"/>
        </w:rPr>
        <w:t xml:space="preserve">The 3-hour Annual Safety Seminar </w:t>
      </w:r>
      <w:proofErr w:type="gramStart"/>
      <w:r w:rsidRPr="00C043AC">
        <w:rPr>
          <w:rFonts w:eastAsia="新細明體"/>
          <w:sz w:val="22"/>
          <w:szCs w:val="22"/>
          <w:lang w:val="en-US" w:eastAsia="zh-TW"/>
        </w:rPr>
        <w:t>would</w:t>
      </w:r>
      <w:proofErr w:type="gramEnd"/>
      <w:r w:rsidRPr="00C043AC">
        <w:rPr>
          <w:rFonts w:eastAsia="新細明體"/>
          <w:sz w:val="22"/>
          <w:szCs w:val="22"/>
          <w:lang w:val="en-US" w:eastAsia="zh-TW"/>
        </w:rPr>
        <w:t xml:space="preserve"> be organized for over 100 participants from </w:t>
      </w:r>
      <w:proofErr w:type="gramStart"/>
      <w:r w:rsidRPr="00C043AC">
        <w:rPr>
          <w:rFonts w:eastAsia="新細明體"/>
          <w:sz w:val="22"/>
          <w:szCs w:val="22"/>
          <w:lang w:val="en-US" w:eastAsia="zh-TW"/>
        </w:rPr>
        <w:t>the various</w:t>
      </w:r>
      <w:proofErr w:type="gramEnd"/>
      <w:r w:rsidRPr="00C043AC">
        <w:rPr>
          <w:rFonts w:eastAsia="新細明體"/>
          <w:sz w:val="22"/>
          <w:szCs w:val="22"/>
          <w:lang w:val="en-US" w:eastAsia="zh-TW"/>
        </w:rPr>
        <w:t xml:space="preserve"> </w:t>
      </w:r>
      <w:proofErr w:type="gramStart"/>
      <w:r w:rsidRPr="00C043AC">
        <w:rPr>
          <w:rFonts w:eastAsia="新細明體"/>
          <w:sz w:val="22"/>
          <w:szCs w:val="22"/>
          <w:lang w:val="en-US" w:eastAsia="zh-TW"/>
        </w:rPr>
        <w:t>industries</w:t>
      </w:r>
      <w:proofErr w:type="gramEnd"/>
      <w:r w:rsidRPr="00C043AC">
        <w:rPr>
          <w:rFonts w:eastAsia="新細明體"/>
          <w:sz w:val="22"/>
          <w:szCs w:val="22"/>
          <w:lang w:val="en-US" w:eastAsia="zh-TW"/>
        </w:rPr>
        <w:t xml:space="preserve"> especially </w:t>
      </w:r>
      <w:proofErr w:type="gramStart"/>
      <w:r w:rsidRPr="00C043AC">
        <w:rPr>
          <w:rFonts w:eastAsia="新細明體"/>
          <w:sz w:val="22"/>
          <w:szCs w:val="22"/>
          <w:lang w:val="en-US" w:eastAsia="zh-TW"/>
        </w:rPr>
        <w:t>construction</w:t>
      </w:r>
      <w:proofErr w:type="gramEnd"/>
      <w:r w:rsidRPr="00C043AC">
        <w:rPr>
          <w:rFonts w:eastAsia="新細明體"/>
          <w:sz w:val="22"/>
          <w:szCs w:val="22"/>
          <w:lang w:val="en-US" w:eastAsia="zh-TW"/>
        </w:rPr>
        <w:t xml:space="preserve"> </w:t>
      </w:r>
      <w:proofErr w:type="gramStart"/>
      <w:r w:rsidRPr="00C043AC">
        <w:rPr>
          <w:rFonts w:eastAsia="新細明體"/>
          <w:sz w:val="22"/>
          <w:szCs w:val="22"/>
          <w:lang w:val="en-US" w:eastAsia="zh-TW"/>
        </w:rPr>
        <w:t>industry</w:t>
      </w:r>
      <w:proofErr w:type="gramEnd"/>
      <w:r w:rsidRPr="00C043AC">
        <w:rPr>
          <w:rFonts w:eastAsia="新細明體"/>
          <w:sz w:val="22"/>
          <w:szCs w:val="22"/>
          <w:lang w:val="en-US" w:eastAsia="zh-TW"/>
        </w:rPr>
        <w:t xml:space="preserve"> to attend. </w:t>
      </w:r>
    </w:p>
    <w:p w14:paraId="711D8D9E" w14:textId="77777777" w:rsidR="00C043AC" w:rsidRDefault="00C043AC" w:rsidP="00C043AC">
      <w:pPr>
        <w:spacing w:line="0" w:lineRule="atLeast"/>
        <w:jc w:val="both"/>
        <w:rPr>
          <w:rFonts w:eastAsia="新細明體"/>
          <w:sz w:val="22"/>
          <w:szCs w:val="22"/>
          <w:lang w:val="en-US" w:eastAsia="zh-TW"/>
        </w:rPr>
      </w:pPr>
    </w:p>
    <w:p w14:paraId="55B01C1A" w14:textId="4928CB4E" w:rsidR="00BA547A" w:rsidRDefault="003F2F74" w:rsidP="00C043AC">
      <w:pPr>
        <w:spacing w:line="0" w:lineRule="atLeast"/>
        <w:jc w:val="both"/>
        <w:rPr>
          <w:rFonts w:eastAsia="新細明體"/>
          <w:b/>
          <w:bCs/>
          <w:sz w:val="22"/>
          <w:szCs w:val="22"/>
          <w:u w:val="single"/>
          <w:lang w:val="en-US" w:eastAsia="zh-TW"/>
        </w:rPr>
      </w:pPr>
      <w:r w:rsidRPr="00C043AC">
        <w:rPr>
          <w:rFonts w:eastAsia="新細明體"/>
          <w:sz w:val="22"/>
          <w:szCs w:val="22"/>
          <w:lang w:val="en-US" w:eastAsia="zh-TW"/>
        </w:rPr>
        <w:t xml:space="preserve">The theme this year is: </w:t>
      </w:r>
      <w:r w:rsidRPr="00C043AC">
        <w:rPr>
          <w:rFonts w:eastAsia="新細明體"/>
          <w:b/>
          <w:bCs/>
          <w:sz w:val="22"/>
          <w:szCs w:val="22"/>
          <w:u w:val="single"/>
          <w:lang w:val="en-US" w:eastAsia="zh-TW"/>
        </w:rPr>
        <w:t>Embracing Change: From Challenge to Opportunity</w:t>
      </w:r>
      <w:r w:rsidR="00C043AC">
        <w:rPr>
          <w:rFonts w:eastAsia="新細明體"/>
          <w:b/>
          <w:bCs/>
          <w:sz w:val="22"/>
          <w:szCs w:val="22"/>
          <w:u w:val="single"/>
          <w:lang w:val="en-US" w:eastAsia="zh-TW"/>
        </w:rPr>
        <w:t>.</w:t>
      </w:r>
    </w:p>
    <w:p w14:paraId="18E1F1BC" w14:textId="77777777" w:rsidR="00C043AC" w:rsidRPr="00C043AC" w:rsidRDefault="00C043AC" w:rsidP="00C043AC">
      <w:pPr>
        <w:spacing w:line="0" w:lineRule="atLeast"/>
        <w:jc w:val="both"/>
        <w:rPr>
          <w:rFonts w:eastAsia="新細明體"/>
          <w:b/>
          <w:bCs/>
          <w:sz w:val="22"/>
          <w:szCs w:val="22"/>
          <w:u w:val="single"/>
          <w:lang w:val="en-US" w:eastAsia="zh-TW"/>
        </w:rPr>
      </w:pPr>
    </w:p>
    <w:p w14:paraId="6C58F49B" w14:textId="77777777" w:rsidR="000F0F86" w:rsidRPr="00C043AC" w:rsidRDefault="000F0F86" w:rsidP="00C043AC">
      <w:pPr>
        <w:spacing w:line="0" w:lineRule="atLeast"/>
        <w:jc w:val="both"/>
        <w:rPr>
          <w:rFonts w:eastAsia="新細明體"/>
          <w:sz w:val="22"/>
          <w:szCs w:val="22"/>
          <w:lang w:val="en-US" w:eastAsia="zh-TW"/>
        </w:rPr>
      </w:pPr>
      <w:r w:rsidRPr="00C043AC">
        <w:rPr>
          <w:rFonts w:eastAsia="新細明體"/>
          <w:sz w:val="22"/>
          <w:szCs w:val="22"/>
          <w:lang w:val="en-US" w:eastAsia="zh-TW"/>
        </w:rPr>
        <w:t xml:space="preserve">We attached herewith the reply slip </w:t>
      </w:r>
      <w:r w:rsidR="00304C59" w:rsidRPr="00C043AC">
        <w:rPr>
          <w:rFonts w:eastAsia="新細明體"/>
          <w:sz w:val="22"/>
          <w:szCs w:val="22"/>
          <w:lang w:val="en-US" w:eastAsia="zh-TW"/>
        </w:rPr>
        <w:t xml:space="preserve">and tentative rundown </w:t>
      </w:r>
      <w:r w:rsidRPr="00C043AC">
        <w:rPr>
          <w:rFonts w:eastAsia="新細明體"/>
          <w:sz w:val="22"/>
          <w:szCs w:val="22"/>
          <w:lang w:val="en-US" w:eastAsia="zh-TW"/>
        </w:rPr>
        <w:t xml:space="preserve">for your easy reference. Please kindly complete &amp; return the attached Reply Slip together with a crossed cheque payable to </w:t>
      </w:r>
      <w:r w:rsidRPr="00C043AC">
        <w:rPr>
          <w:rFonts w:eastAsia="新細明體"/>
          <w:b/>
          <w:bCs/>
          <w:sz w:val="22"/>
          <w:szCs w:val="22"/>
          <w:lang w:val="en-US" w:eastAsia="zh-TW"/>
        </w:rPr>
        <w:t>"Society of Registered Safety Officers"</w:t>
      </w:r>
      <w:r w:rsidRPr="00C043AC">
        <w:rPr>
          <w:rFonts w:eastAsia="新細明體"/>
          <w:sz w:val="22"/>
          <w:szCs w:val="22"/>
          <w:lang w:val="en-US" w:eastAsia="zh-TW"/>
        </w:rPr>
        <w:t xml:space="preserve"> to our P.O. Box 482, Fo Tan Post Office, NT.</w:t>
      </w:r>
    </w:p>
    <w:p w14:paraId="2BACC88F" w14:textId="77777777" w:rsidR="000F0F86" w:rsidRPr="00C043AC" w:rsidRDefault="000F0F86" w:rsidP="00C043AC">
      <w:pPr>
        <w:spacing w:line="0" w:lineRule="atLeast"/>
        <w:jc w:val="both"/>
        <w:rPr>
          <w:rFonts w:eastAsia="新細明體"/>
          <w:sz w:val="22"/>
          <w:szCs w:val="22"/>
          <w:lang w:val="en-US" w:eastAsia="zh-TW"/>
        </w:rPr>
      </w:pPr>
    </w:p>
    <w:p w14:paraId="0C3ADCB1" w14:textId="113685C6" w:rsidR="00A875F6" w:rsidRPr="00C043AC" w:rsidRDefault="00A875F6" w:rsidP="00C043AC">
      <w:pPr>
        <w:spacing w:line="0" w:lineRule="atLeast"/>
        <w:jc w:val="both"/>
        <w:rPr>
          <w:rFonts w:eastAsia="新細明體"/>
          <w:sz w:val="22"/>
          <w:szCs w:val="22"/>
          <w:lang w:val="en-US" w:eastAsia="zh-TW"/>
        </w:rPr>
      </w:pPr>
      <w:r w:rsidRPr="00C043AC">
        <w:rPr>
          <w:rFonts w:eastAsia="新細明體"/>
          <w:sz w:val="22"/>
          <w:szCs w:val="22"/>
          <w:lang w:val="en-US" w:eastAsia="zh-TW"/>
        </w:rPr>
        <w:t xml:space="preserve">We look forward to welcoming you on the day. Please do not hesitate to contact the </w:t>
      </w:r>
      <w:proofErr w:type="spellStart"/>
      <w:r w:rsidRPr="00C043AC">
        <w:rPr>
          <w:rFonts w:eastAsia="新細明體"/>
          <w:sz w:val="22"/>
          <w:szCs w:val="22"/>
          <w:lang w:val="en-US" w:eastAsia="zh-TW"/>
        </w:rPr>
        <w:t>Organising</w:t>
      </w:r>
      <w:proofErr w:type="spellEnd"/>
      <w:r w:rsidRPr="00C043AC">
        <w:rPr>
          <w:rFonts w:eastAsia="新細明體"/>
          <w:sz w:val="22"/>
          <w:szCs w:val="22"/>
          <w:lang w:val="en-US" w:eastAsia="zh-TW"/>
        </w:rPr>
        <w:t xml:space="preserve"> Committee </w:t>
      </w:r>
      <w:proofErr w:type="spellStart"/>
      <w:r w:rsidRPr="00C043AC">
        <w:rPr>
          <w:rFonts w:eastAsia="新細明體"/>
          <w:sz w:val="22"/>
          <w:szCs w:val="22"/>
          <w:lang w:val="en-US" w:eastAsia="zh-TW"/>
        </w:rPr>
        <w:t>Mr</w:t>
      </w:r>
      <w:proofErr w:type="spellEnd"/>
      <w:r w:rsidRPr="00C043AC">
        <w:rPr>
          <w:rFonts w:eastAsia="新細明體"/>
          <w:sz w:val="22"/>
          <w:szCs w:val="22"/>
          <w:lang w:val="en-US" w:eastAsia="zh-TW"/>
        </w:rPr>
        <w:t xml:space="preserve"> Tiger Wong </w:t>
      </w:r>
      <w:proofErr w:type="gramStart"/>
      <w:r w:rsidRPr="00C043AC">
        <w:rPr>
          <w:rFonts w:eastAsia="新細明體"/>
          <w:sz w:val="22"/>
          <w:szCs w:val="22"/>
          <w:lang w:val="en-US" w:eastAsia="zh-TW"/>
        </w:rPr>
        <w:t>at</w:t>
      </w:r>
      <w:proofErr w:type="gramEnd"/>
      <w:r w:rsidRPr="00C043AC">
        <w:rPr>
          <w:rFonts w:eastAsia="新細明體"/>
          <w:sz w:val="22"/>
          <w:szCs w:val="22"/>
          <w:lang w:val="en-US" w:eastAsia="zh-TW"/>
        </w:rPr>
        <w:t xml:space="preserve"> 9229 </w:t>
      </w:r>
      <w:r w:rsidRPr="00C043AC">
        <w:rPr>
          <w:rFonts w:eastAsia="新細明體" w:hint="eastAsia"/>
          <w:sz w:val="22"/>
          <w:szCs w:val="22"/>
          <w:lang w:val="en-US" w:eastAsia="zh-TW"/>
        </w:rPr>
        <w:t xml:space="preserve">6895 </w:t>
      </w:r>
      <w:r w:rsidRPr="00C043AC">
        <w:rPr>
          <w:rFonts w:eastAsia="新細明體"/>
          <w:sz w:val="22"/>
          <w:szCs w:val="22"/>
          <w:lang w:val="en-US" w:eastAsia="zh-TW"/>
        </w:rPr>
        <w:t xml:space="preserve">or </w:t>
      </w:r>
      <w:proofErr w:type="spellStart"/>
      <w:r w:rsidRPr="00C043AC">
        <w:rPr>
          <w:rFonts w:eastAsia="新細明體"/>
          <w:sz w:val="22"/>
          <w:szCs w:val="22"/>
          <w:lang w:val="en-US" w:eastAsia="zh-TW"/>
        </w:rPr>
        <w:t>Ms</w:t>
      </w:r>
      <w:proofErr w:type="spellEnd"/>
      <w:r w:rsidRPr="00C043AC">
        <w:rPr>
          <w:rFonts w:eastAsia="新細明體"/>
          <w:sz w:val="22"/>
          <w:szCs w:val="22"/>
          <w:lang w:val="en-US" w:eastAsia="zh-TW"/>
        </w:rPr>
        <w:t xml:space="preserve"> Maisie Wong </w:t>
      </w:r>
      <w:proofErr w:type="gramStart"/>
      <w:r w:rsidRPr="00C043AC">
        <w:rPr>
          <w:rFonts w:eastAsia="新細明體"/>
          <w:sz w:val="22"/>
          <w:szCs w:val="22"/>
          <w:lang w:val="en-US" w:eastAsia="zh-TW"/>
        </w:rPr>
        <w:t>at</w:t>
      </w:r>
      <w:proofErr w:type="gramEnd"/>
      <w:r w:rsidRPr="00C043AC">
        <w:rPr>
          <w:rFonts w:eastAsia="新細明體"/>
          <w:sz w:val="22"/>
          <w:szCs w:val="22"/>
          <w:lang w:val="en-US" w:eastAsia="zh-TW"/>
        </w:rPr>
        <w:t xml:space="preserve"> 9128 4648 if you have any questions.</w:t>
      </w:r>
    </w:p>
    <w:p w14:paraId="177C486F" w14:textId="77777777" w:rsidR="00127BFA" w:rsidRPr="00C043AC" w:rsidRDefault="00127BFA" w:rsidP="00C043AC">
      <w:pPr>
        <w:spacing w:line="0" w:lineRule="atLeast"/>
        <w:jc w:val="both"/>
        <w:rPr>
          <w:rFonts w:eastAsia="新細明體"/>
          <w:sz w:val="22"/>
          <w:szCs w:val="22"/>
          <w:lang w:val="en-US" w:eastAsia="zh-TW"/>
        </w:rPr>
      </w:pPr>
    </w:p>
    <w:p w14:paraId="700F436E" w14:textId="77777777" w:rsidR="000F0F86" w:rsidRPr="00C043AC" w:rsidRDefault="000F0F86" w:rsidP="00C043AC">
      <w:pPr>
        <w:spacing w:line="0" w:lineRule="atLeast"/>
        <w:jc w:val="both"/>
        <w:rPr>
          <w:rFonts w:eastAsia="新細明體"/>
          <w:sz w:val="22"/>
          <w:szCs w:val="22"/>
          <w:lang w:val="en-US" w:eastAsia="zh-TW"/>
        </w:rPr>
      </w:pPr>
      <w:r w:rsidRPr="00C043AC">
        <w:rPr>
          <w:rFonts w:eastAsia="新細明體"/>
          <w:sz w:val="22"/>
          <w:szCs w:val="22"/>
          <w:lang w:val="en-US" w:eastAsia="zh-TW"/>
        </w:rPr>
        <w:t>Thank you, once again, for your kind assistance and support in promoting safety in Hong Kong.</w:t>
      </w:r>
    </w:p>
    <w:p w14:paraId="149ACB99" w14:textId="77777777" w:rsidR="000F0F86" w:rsidRPr="00C043AC" w:rsidRDefault="000F0F86" w:rsidP="00C043AC">
      <w:pPr>
        <w:spacing w:line="0" w:lineRule="atLeast"/>
        <w:jc w:val="both"/>
        <w:rPr>
          <w:rFonts w:eastAsia="新細明體"/>
          <w:sz w:val="22"/>
          <w:szCs w:val="22"/>
          <w:lang w:val="en-US" w:eastAsia="zh-TW"/>
        </w:rPr>
      </w:pPr>
      <w:r w:rsidRPr="00C043AC">
        <w:rPr>
          <w:rFonts w:eastAsia="新細明體"/>
          <w:sz w:val="22"/>
          <w:szCs w:val="22"/>
          <w:lang w:val="en-US" w:eastAsia="zh-TW"/>
        </w:rPr>
        <w:t xml:space="preserve"> </w:t>
      </w:r>
    </w:p>
    <w:p w14:paraId="11817125" w14:textId="77777777" w:rsidR="000F0F86" w:rsidRPr="00C043AC" w:rsidRDefault="000F0F86" w:rsidP="00C043AC">
      <w:pPr>
        <w:spacing w:line="0" w:lineRule="atLeast"/>
        <w:jc w:val="both"/>
        <w:rPr>
          <w:rFonts w:eastAsia="新細明體"/>
          <w:sz w:val="22"/>
          <w:szCs w:val="22"/>
          <w:lang w:val="en-US" w:eastAsia="zh-TW"/>
        </w:rPr>
      </w:pPr>
      <w:r w:rsidRPr="00C043AC">
        <w:rPr>
          <w:rFonts w:eastAsia="新細明體"/>
          <w:sz w:val="22"/>
          <w:szCs w:val="22"/>
          <w:lang w:val="en-US" w:eastAsia="zh-TW"/>
        </w:rPr>
        <w:t>Yours sincerely</w:t>
      </w:r>
    </w:p>
    <w:p w14:paraId="2DDE53A3" w14:textId="77777777" w:rsidR="000F0F86" w:rsidRPr="00C043AC" w:rsidRDefault="000F0F86" w:rsidP="000F0F86">
      <w:pPr>
        <w:spacing w:line="0" w:lineRule="atLeast"/>
        <w:rPr>
          <w:rFonts w:eastAsia="新細明體"/>
          <w:sz w:val="22"/>
          <w:szCs w:val="22"/>
          <w:lang w:val="en-GB" w:eastAsia="zh-TW"/>
        </w:rPr>
      </w:pPr>
    </w:p>
    <w:p w14:paraId="453B5AB9" w14:textId="77777777" w:rsidR="000F0F86" w:rsidRPr="00C043AC" w:rsidRDefault="004A7E88" w:rsidP="000F0F86">
      <w:pPr>
        <w:spacing w:line="0" w:lineRule="atLeast"/>
        <w:rPr>
          <w:rFonts w:eastAsia="新細明體"/>
          <w:sz w:val="22"/>
          <w:szCs w:val="22"/>
          <w:lang w:eastAsia="zh-TW"/>
        </w:rPr>
      </w:pPr>
      <w:r w:rsidRPr="00C043AC">
        <w:rPr>
          <w:rFonts w:eastAsia="新細明體"/>
          <w:noProof/>
          <w:sz w:val="22"/>
          <w:szCs w:val="22"/>
          <w:lang w:eastAsia="zh-TW"/>
        </w:rPr>
        <w:drawing>
          <wp:inline distT="0" distB="0" distL="0" distR="0" wp14:anchorId="2ACE6768" wp14:editId="4B61CC3C">
            <wp:extent cx="814705" cy="425450"/>
            <wp:effectExtent l="0" t="0" r="0" b="0"/>
            <wp:docPr id="1" name="Picture 982208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208289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44221" w14:textId="77777777" w:rsidR="000F0F86" w:rsidRPr="00C043AC" w:rsidRDefault="000F0F86" w:rsidP="000F0F86">
      <w:pPr>
        <w:spacing w:line="0" w:lineRule="atLeast"/>
        <w:rPr>
          <w:rFonts w:eastAsia="新細明體"/>
          <w:sz w:val="22"/>
          <w:szCs w:val="22"/>
          <w:lang w:val="en-GB" w:eastAsia="zh-TW"/>
        </w:rPr>
      </w:pPr>
    </w:p>
    <w:p w14:paraId="51399413" w14:textId="77777777" w:rsidR="000F0F86" w:rsidRPr="00C043AC" w:rsidRDefault="000F0F86" w:rsidP="000F0F86">
      <w:pPr>
        <w:spacing w:line="0" w:lineRule="atLeast"/>
        <w:rPr>
          <w:rFonts w:eastAsia="新細明體"/>
          <w:sz w:val="22"/>
          <w:szCs w:val="22"/>
          <w:lang w:val="en-US" w:eastAsia="zh-TW"/>
        </w:rPr>
      </w:pPr>
      <w:r w:rsidRPr="00C043AC">
        <w:rPr>
          <w:rFonts w:eastAsia="新細明體"/>
          <w:sz w:val="22"/>
          <w:szCs w:val="22"/>
          <w:lang w:val="en-US" w:eastAsia="zh-TW"/>
        </w:rPr>
        <w:t>Au Ho Fo</w:t>
      </w:r>
    </w:p>
    <w:p w14:paraId="28F27D90" w14:textId="51E18444" w:rsidR="000F0F86" w:rsidRPr="00C043AC" w:rsidRDefault="000F0F86" w:rsidP="000F0F86">
      <w:pPr>
        <w:spacing w:line="0" w:lineRule="atLeast"/>
        <w:rPr>
          <w:rFonts w:eastAsia="新細明體"/>
          <w:sz w:val="22"/>
          <w:szCs w:val="22"/>
          <w:lang w:val="en-US" w:eastAsia="zh-TW"/>
        </w:rPr>
      </w:pPr>
      <w:r w:rsidRPr="00C043AC">
        <w:rPr>
          <w:rFonts w:eastAsia="新細明體"/>
          <w:sz w:val="22"/>
          <w:szCs w:val="22"/>
          <w:lang w:val="en-US" w:eastAsia="zh-TW"/>
        </w:rPr>
        <w:t>President (202</w:t>
      </w:r>
      <w:r w:rsidR="003F2F74" w:rsidRPr="00C043AC">
        <w:rPr>
          <w:rFonts w:eastAsia="新細明體"/>
          <w:sz w:val="22"/>
          <w:szCs w:val="22"/>
          <w:lang w:val="en-US" w:eastAsia="zh-TW"/>
        </w:rPr>
        <w:t>4</w:t>
      </w:r>
      <w:r w:rsidRPr="00C043AC">
        <w:rPr>
          <w:rFonts w:eastAsia="新細明體"/>
          <w:sz w:val="22"/>
          <w:szCs w:val="22"/>
          <w:lang w:val="en-US" w:eastAsia="zh-TW"/>
        </w:rPr>
        <w:t>-</w:t>
      </w:r>
      <w:r w:rsidR="00BA547A" w:rsidRPr="00C043AC">
        <w:rPr>
          <w:rFonts w:eastAsia="新細明體"/>
          <w:sz w:val="22"/>
          <w:szCs w:val="22"/>
          <w:lang w:val="en-US" w:eastAsia="zh-TW"/>
        </w:rPr>
        <w:t>202</w:t>
      </w:r>
      <w:r w:rsidR="003F2F74" w:rsidRPr="00C043AC">
        <w:rPr>
          <w:rFonts w:eastAsia="新細明體"/>
          <w:sz w:val="22"/>
          <w:szCs w:val="22"/>
          <w:lang w:val="en-US" w:eastAsia="zh-TW"/>
        </w:rPr>
        <w:t>6</w:t>
      </w:r>
      <w:r w:rsidRPr="00C043AC">
        <w:rPr>
          <w:rFonts w:eastAsia="新細明體"/>
          <w:sz w:val="22"/>
          <w:szCs w:val="22"/>
          <w:lang w:val="en-US" w:eastAsia="zh-TW"/>
        </w:rPr>
        <w:t>)</w:t>
      </w:r>
    </w:p>
    <w:p w14:paraId="79C7BCEC" w14:textId="77777777" w:rsidR="000F0F86" w:rsidRPr="00C043AC" w:rsidRDefault="000F0F86" w:rsidP="000F0F86">
      <w:pPr>
        <w:spacing w:line="0" w:lineRule="atLeast"/>
        <w:rPr>
          <w:rFonts w:eastAsia="新細明體"/>
          <w:sz w:val="22"/>
          <w:szCs w:val="22"/>
          <w:lang w:val="en-US" w:eastAsia="zh-TW"/>
        </w:rPr>
      </w:pPr>
      <w:r w:rsidRPr="00C043AC">
        <w:rPr>
          <w:rFonts w:eastAsia="新細明體"/>
          <w:sz w:val="22"/>
          <w:szCs w:val="22"/>
          <w:lang w:val="en-US" w:eastAsia="zh-TW"/>
        </w:rPr>
        <w:t>Society of Registered Safety Officers</w:t>
      </w:r>
    </w:p>
    <w:p w14:paraId="7EA7B21A" w14:textId="5BA0F570" w:rsidR="000F0F86" w:rsidRPr="00C043AC" w:rsidRDefault="000F0F86" w:rsidP="000F0F86">
      <w:pPr>
        <w:spacing w:line="0" w:lineRule="atLeast"/>
        <w:rPr>
          <w:rFonts w:eastAsia="新細明體"/>
          <w:sz w:val="22"/>
          <w:szCs w:val="22"/>
          <w:lang w:val="en-US" w:eastAsia="zh-TW"/>
        </w:rPr>
      </w:pPr>
      <w:r w:rsidRPr="00C043AC">
        <w:rPr>
          <w:rFonts w:eastAsia="新細明體"/>
          <w:sz w:val="22"/>
          <w:szCs w:val="22"/>
          <w:lang w:val="en-US" w:eastAsia="zh-TW"/>
        </w:rPr>
        <w:t>202</w:t>
      </w:r>
      <w:r w:rsidR="003F2F74" w:rsidRPr="00C043AC">
        <w:rPr>
          <w:rFonts w:eastAsia="新細明體"/>
          <w:sz w:val="22"/>
          <w:szCs w:val="22"/>
          <w:lang w:val="en-US" w:eastAsia="zh-TW"/>
        </w:rPr>
        <w:t>4</w:t>
      </w:r>
      <w:r w:rsidRPr="00C043AC">
        <w:rPr>
          <w:rFonts w:eastAsia="新細明體"/>
          <w:sz w:val="22"/>
          <w:szCs w:val="22"/>
          <w:lang w:val="en-US" w:eastAsia="zh-TW"/>
        </w:rPr>
        <w:t>-</w:t>
      </w:r>
      <w:r w:rsidR="00BA547A" w:rsidRPr="00C043AC">
        <w:rPr>
          <w:rFonts w:eastAsia="新細明體"/>
          <w:sz w:val="22"/>
          <w:szCs w:val="22"/>
          <w:lang w:val="en-US" w:eastAsia="zh-TW"/>
        </w:rPr>
        <w:t>202</w:t>
      </w:r>
      <w:r w:rsidR="003F2F74" w:rsidRPr="00C043AC">
        <w:rPr>
          <w:rFonts w:eastAsia="新細明體"/>
          <w:sz w:val="22"/>
          <w:szCs w:val="22"/>
          <w:lang w:val="en-US" w:eastAsia="zh-TW"/>
        </w:rPr>
        <w:t>6</w:t>
      </w:r>
    </w:p>
    <w:p w14:paraId="02687FC4" w14:textId="77777777" w:rsidR="000F0F86" w:rsidRPr="00C043AC" w:rsidRDefault="000F0F86" w:rsidP="000F0F86">
      <w:pPr>
        <w:spacing w:line="0" w:lineRule="atLeast"/>
        <w:rPr>
          <w:rFonts w:eastAsia="新細明體"/>
          <w:sz w:val="22"/>
          <w:szCs w:val="22"/>
          <w:lang w:val="en-GB" w:eastAsia="zh-TW"/>
        </w:rPr>
      </w:pPr>
    </w:p>
    <w:p w14:paraId="7DFA4077" w14:textId="77777777" w:rsidR="000F0F86" w:rsidRPr="00C043AC" w:rsidRDefault="000F0F86" w:rsidP="000F0F86">
      <w:pPr>
        <w:spacing w:line="0" w:lineRule="atLeast"/>
        <w:rPr>
          <w:rFonts w:eastAsia="新細明體"/>
          <w:sz w:val="22"/>
          <w:szCs w:val="22"/>
          <w:lang w:val="en-GB" w:eastAsia="zh-TW"/>
        </w:rPr>
      </w:pPr>
      <w:r w:rsidRPr="00C043AC">
        <w:rPr>
          <w:rFonts w:eastAsia="新細明體"/>
          <w:sz w:val="22"/>
          <w:szCs w:val="22"/>
          <w:lang w:val="en-GB" w:eastAsia="zh-TW"/>
        </w:rPr>
        <w:t>Encl.</w:t>
      </w:r>
    </w:p>
    <w:p w14:paraId="04881344" w14:textId="77777777" w:rsidR="000F0F86" w:rsidRPr="00C043AC" w:rsidRDefault="000F0F86" w:rsidP="000F0F86">
      <w:pPr>
        <w:spacing w:line="0" w:lineRule="atLeast"/>
        <w:rPr>
          <w:rFonts w:eastAsia="新細明體"/>
          <w:sz w:val="22"/>
          <w:szCs w:val="22"/>
          <w:lang w:val="en-GB" w:eastAsia="zh-TW"/>
        </w:rPr>
      </w:pPr>
    </w:p>
    <w:p w14:paraId="7357CFD2" w14:textId="77777777" w:rsidR="000F0F86" w:rsidRPr="00C043AC" w:rsidRDefault="000F0F86" w:rsidP="000F0F86">
      <w:pPr>
        <w:spacing w:line="0" w:lineRule="atLeast"/>
        <w:rPr>
          <w:rFonts w:eastAsia="新細明體"/>
          <w:b/>
          <w:sz w:val="22"/>
          <w:szCs w:val="22"/>
          <w:u w:val="single"/>
          <w:lang w:val="en-US" w:eastAsia="zh-TW"/>
        </w:rPr>
      </w:pPr>
    </w:p>
    <w:p w14:paraId="6EE10ACA" w14:textId="77777777" w:rsidR="00565339" w:rsidRPr="00C043AC" w:rsidRDefault="00565339" w:rsidP="000F0F86">
      <w:pPr>
        <w:spacing w:line="0" w:lineRule="atLeast"/>
        <w:rPr>
          <w:rFonts w:eastAsia="新細明體"/>
          <w:b/>
          <w:sz w:val="22"/>
          <w:szCs w:val="22"/>
          <w:u w:val="single"/>
          <w:lang w:val="en-US" w:eastAsia="zh-TW"/>
        </w:rPr>
      </w:pPr>
    </w:p>
    <w:p w14:paraId="4A67C950" w14:textId="399FF210" w:rsidR="000F0F86" w:rsidRPr="00C043AC" w:rsidRDefault="000F0F86" w:rsidP="00106921">
      <w:pPr>
        <w:spacing w:line="0" w:lineRule="atLeast"/>
        <w:jc w:val="center"/>
        <w:rPr>
          <w:rFonts w:eastAsia="新細明體"/>
          <w:b/>
          <w:bCs/>
          <w:sz w:val="22"/>
          <w:szCs w:val="22"/>
          <w:u w:val="single"/>
          <w:lang w:val="en-GB" w:eastAsia="zh-TW"/>
        </w:rPr>
      </w:pPr>
      <w:r w:rsidRPr="00C043AC">
        <w:rPr>
          <w:rFonts w:eastAsia="新細明體"/>
          <w:b/>
          <w:bCs/>
          <w:sz w:val="22"/>
          <w:szCs w:val="22"/>
          <w:u w:val="single"/>
          <w:lang w:val="en-US" w:eastAsia="zh-TW"/>
        </w:rPr>
        <w:lastRenderedPageBreak/>
        <w:t xml:space="preserve">SRSO ANNUAL SAFETY SEMINAR </w:t>
      </w:r>
      <w:r w:rsidR="00BA547A" w:rsidRPr="00C043AC">
        <w:rPr>
          <w:rFonts w:eastAsia="新細明體"/>
          <w:b/>
          <w:bCs/>
          <w:sz w:val="22"/>
          <w:szCs w:val="22"/>
          <w:u w:val="single"/>
          <w:lang w:val="en-US" w:eastAsia="zh-TW"/>
        </w:rPr>
        <w:t>2025</w:t>
      </w:r>
      <w:r w:rsidRPr="00C043AC">
        <w:rPr>
          <w:rFonts w:eastAsia="新細明體"/>
          <w:b/>
          <w:bCs/>
          <w:sz w:val="22"/>
          <w:szCs w:val="22"/>
          <w:u w:val="single"/>
          <w:lang w:val="en-US" w:eastAsia="zh-TW"/>
        </w:rPr>
        <w:t xml:space="preserve"> &amp; </w:t>
      </w:r>
      <w:r w:rsidR="00BA547A" w:rsidRPr="00C043AC">
        <w:rPr>
          <w:rFonts w:eastAsia="新細明體"/>
          <w:b/>
          <w:bCs/>
          <w:sz w:val="22"/>
          <w:szCs w:val="22"/>
          <w:u w:val="single"/>
          <w:lang w:val="en-US" w:eastAsia="zh-TW"/>
        </w:rPr>
        <w:t>34</w:t>
      </w:r>
      <w:r w:rsidR="00BA547A" w:rsidRPr="00C043AC">
        <w:rPr>
          <w:rFonts w:eastAsia="新細明體"/>
          <w:b/>
          <w:bCs/>
          <w:sz w:val="22"/>
          <w:szCs w:val="22"/>
          <w:u w:val="single"/>
          <w:vertAlign w:val="superscript"/>
          <w:lang w:val="en-US" w:eastAsia="zh-TW"/>
        </w:rPr>
        <w:t>th</w:t>
      </w:r>
      <w:r w:rsidR="00DB6C7F" w:rsidRPr="00C043AC">
        <w:rPr>
          <w:rFonts w:eastAsia="新細明體"/>
          <w:b/>
          <w:bCs/>
          <w:sz w:val="22"/>
          <w:szCs w:val="22"/>
          <w:u w:val="single"/>
          <w:lang w:val="en-US" w:eastAsia="zh-TW"/>
        </w:rPr>
        <w:t xml:space="preserve"> </w:t>
      </w:r>
      <w:r w:rsidRPr="00C043AC">
        <w:rPr>
          <w:rFonts w:eastAsia="新細明體"/>
          <w:b/>
          <w:bCs/>
          <w:sz w:val="22"/>
          <w:szCs w:val="22"/>
          <w:u w:val="single"/>
          <w:lang w:val="en-US" w:eastAsia="zh-TW"/>
        </w:rPr>
        <w:t>ANNIVERSARY DINNER</w:t>
      </w:r>
    </w:p>
    <w:p w14:paraId="0AA2EB7D" w14:textId="77777777" w:rsidR="00565339" w:rsidRPr="00C043AC" w:rsidRDefault="00565339" w:rsidP="000F0F86">
      <w:pPr>
        <w:spacing w:line="0" w:lineRule="atLeast"/>
        <w:rPr>
          <w:rFonts w:eastAsia="新細明體"/>
          <w:b/>
          <w:sz w:val="22"/>
          <w:szCs w:val="22"/>
          <w:lang w:eastAsia="zh-TW"/>
        </w:rPr>
      </w:pPr>
    </w:p>
    <w:p w14:paraId="2730E3B1" w14:textId="77777777" w:rsidR="000F0F86" w:rsidRPr="00C043AC" w:rsidRDefault="000F0F86" w:rsidP="00565339">
      <w:pPr>
        <w:spacing w:line="0" w:lineRule="atLeast"/>
        <w:jc w:val="center"/>
        <w:rPr>
          <w:rFonts w:eastAsia="新細明體"/>
          <w:sz w:val="22"/>
          <w:szCs w:val="22"/>
          <w:lang w:eastAsia="zh-TW"/>
        </w:rPr>
      </w:pPr>
      <w:r w:rsidRPr="00C043AC">
        <w:rPr>
          <w:rFonts w:eastAsia="新細明體"/>
          <w:b/>
          <w:sz w:val="22"/>
          <w:szCs w:val="22"/>
          <w:lang w:eastAsia="zh-TW"/>
        </w:rPr>
        <w:t>Reservation Slip</w:t>
      </w:r>
      <w:r w:rsidRPr="00C043AC">
        <w:rPr>
          <w:rFonts w:eastAsia="新細明體"/>
          <w:sz w:val="22"/>
          <w:szCs w:val="22"/>
          <w:lang w:eastAsia="zh-TW"/>
        </w:rPr>
        <w:br/>
      </w:r>
    </w:p>
    <w:p w14:paraId="199BC981" w14:textId="2603F705" w:rsidR="000F0F86" w:rsidRPr="00C043AC" w:rsidRDefault="00565339" w:rsidP="00304C59">
      <w:pPr>
        <w:spacing w:line="0" w:lineRule="atLeast"/>
        <w:jc w:val="center"/>
        <w:rPr>
          <w:rFonts w:eastAsia="新細明體"/>
          <w:b/>
          <w:sz w:val="22"/>
          <w:szCs w:val="22"/>
          <w:lang w:eastAsia="zh-TW"/>
        </w:rPr>
      </w:pPr>
      <w:r w:rsidRPr="00C043AC">
        <w:rPr>
          <w:rFonts w:eastAsia="新細明體"/>
          <w:b/>
          <w:sz w:val="22"/>
          <w:szCs w:val="22"/>
          <w:lang w:val="en-HK" w:eastAsia="zh-TW"/>
        </w:rPr>
        <w:t>E</w:t>
      </w:r>
      <w:r w:rsidR="000F0F86" w:rsidRPr="00C043AC">
        <w:rPr>
          <w:rFonts w:eastAsia="新細明體"/>
          <w:b/>
          <w:sz w:val="22"/>
          <w:szCs w:val="22"/>
          <w:lang w:eastAsia="zh-TW"/>
        </w:rPr>
        <w:t xml:space="preserve">mail to </w:t>
      </w:r>
      <w:r w:rsidR="000F0F86">
        <w:fldChar w:fldCharType="begin"/>
      </w:r>
      <w:r w:rsidR="000F0F86">
        <w:instrText>HYPERLINK "mailto:srso@srso.org.hk"</w:instrText>
      </w:r>
      <w:r w:rsidR="000F0F86">
        <w:fldChar w:fldCharType="separate"/>
      </w:r>
      <w:r w:rsidR="000F0F86" w:rsidRPr="00C043AC">
        <w:rPr>
          <w:rStyle w:val="Hyperlink"/>
          <w:rFonts w:eastAsia="新細明體"/>
          <w:b/>
          <w:sz w:val="22"/>
          <w:szCs w:val="22"/>
          <w:lang w:eastAsia="zh-TW"/>
        </w:rPr>
        <w:t>srso@srso.org.hk</w:t>
      </w:r>
      <w:r w:rsidR="000F0F86">
        <w:fldChar w:fldCharType="end"/>
      </w:r>
      <w:r w:rsidR="000F0F86" w:rsidRPr="00C043AC">
        <w:rPr>
          <w:rFonts w:eastAsia="新細明體"/>
          <w:b/>
          <w:sz w:val="22"/>
          <w:szCs w:val="22"/>
          <w:lang w:eastAsia="zh-TW"/>
        </w:rPr>
        <w:t xml:space="preserve"> on or before </w:t>
      </w:r>
      <w:r w:rsidR="00CD581F">
        <w:rPr>
          <w:rFonts w:eastAsia="新細明體"/>
          <w:b/>
          <w:sz w:val="22"/>
          <w:szCs w:val="22"/>
          <w:u w:val="single"/>
          <w:lang w:val="en-HK" w:eastAsia="zh-TW"/>
        </w:rPr>
        <w:t>15</w:t>
      </w:r>
      <w:r w:rsidR="00127BFA" w:rsidRPr="00C043AC">
        <w:rPr>
          <w:rFonts w:eastAsia="新細明體"/>
          <w:b/>
          <w:sz w:val="22"/>
          <w:szCs w:val="22"/>
          <w:u w:val="single"/>
          <w:lang w:val="en-HK" w:eastAsia="zh-TW"/>
        </w:rPr>
        <w:t xml:space="preserve"> </w:t>
      </w:r>
      <w:r w:rsidRPr="00C043AC">
        <w:rPr>
          <w:rFonts w:eastAsia="新細明體"/>
          <w:b/>
          <w:sz w:val="22"/>
          <w:szCs w:val="22"/>
          <w:u w:val="single"/>
          <w:lang w:val="en-HK" w:eastAsia="zh-TW"/>
        </w:rPr>
        <w:t xml:space="preserve">May </w:t>
      </w:r>
      <w:r w:rsidR="00BA547A" w:rsidRPr="00C043AC">
        <w:rPr>
          <w:rFonts w:eastAsia="新細明體"/>
          <w:b/>
          <w:sz w:val="22"/>
          <w:szCs w:val="22"/>
          <w:u w:val="single"/>
          <w:lang w:eastAsia="zh-TW"/>
        </w:rPr>
        <w:t>2025</w:t>
      </w:r>
      <w:r w:rsidR="000F0F86" w:rsidRPr="00C043AC">
        <w:rPr>
          <w:rFonts w:eastAsia="新細明體"/>
          <w:b/>
          <w:sz w:val="22"/>
          <w:szCs w:val="22"/>
          <w:lang w:eastAsia="zh-TW"/>
        </w:rPr>
        <w:t>.</w:t>
      </w:r>
    </w:p>
    <w:p w14:paraId="088E294A" w14:textId="77777777" w:rsidR="000F0F86" w:rsidRPr="00C043AC" w:rsidRDefault="000F0F86" w:rsidP="000F0F86">
      <w:pPr>
        <w:spacing w:line="0" w:lineRule="atLeast"/>
        <w:rPr>
          <w:rFonts w:eastAsia="新細明體"/>
          <w:sz w:val="22"/>
          <w:szCs w:val="22"/>
          <w:lang w:eastAsia="zh-TW"/>
        </w:rPr>
      </w:pPr>
    </w:p>
    <w:p w14:paraId="50D2C40A" w14:textId="77777777" w:rsidR="00106921" w:rsidRPr="00C043AC" w:rsidRDefault="00106921" w:rsidP="000F0F86">
      <w:pPr>
        <w:spacing w:line="0" w:lineRule="atLeast"/>
        <w:rPr>
          <w:rFonts w:eastAsia="新細明體"/>
          <w:sz w:val="22"/>
          <w:szCs w:val="22"/>
          <w:lang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"/>
        <w:gridCol w:w="8661"/>
      </w:tblGrid>
      <w:tr w:rsidR="000F0F86" w:rsidRPr="00C043AC" w14:paraId="6A65005C" w14:textId="77777777">
        <w:tc>
          <w:tcPr>
            <w:tcW w:w="378" w:type="dxa"/>
            <w:shd w:val="clear" w:color="auto" w:fill="auto"/>
          </w:tcPr>
          <w:p w14:paraId="40B78A66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  <w:r w:rsidRPr="00C043AC">
              <w:rPr>
                <w:rFonts w:eastAsia="新細明體"/>
                <w:sz w:val="22"/>
                <w:szCs w:val="22"/>
                <w:lang w:eastAsia="zh-TW"/>
              </w:rPr>
              <w:t xml:space="preserve">I, </w:t>
            </w:r>
          </w:p>
        </w:tc>
        <w:tc>
          <w:tcPr>
            <w:tcW w:w="8661" w:type="dxa"/>
            <w:shd w:val="clear" w:color="auto" w:fill="auto"/>
          </w:tcPr>
          <w:p w14:paraId="7020A1DC" w14:textId="77777777" w:rsidR="0024518E" w:rsidRDefault="000F0F86" w:rsidP="004A4B96">
            <w:pPr>
              <w:spacing w:line="0" w:lineRule="atLeast"/>
              <w:ind w:leftChars="-37" w:left="10" w:hangingChars="45" w:hanging="99"/>
              <w:rPr>
                <w:rFonts w:eastAsia="新細明體"/>
                <w:sz w:val="22"/>
                <w:szCs w:val="22"/>
                <w:lang w:val="en-HK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HK" w:eastAsia="zh-TW"/>
              </w:rPr>
              <w:t>_____________</w:t>
            </w:r>
            <w:proofErr w:type="gramStart"/>
            <w:r w:rsidRPr="00C043AC">
              <w:rPr>
                <w:rFonts w:eastAsia="新細明體"/>
                <w:sz w:val="22"/>
                <w:szCs w:val="22"/>
                <w:lang w:val="en-HK" w:eastAsia="zh-TW"/>
              </w:rPr>
              <w:t>_</w:t>
            </w:r>
            <w:r w:rsidRPr="00C043AC">
              <w:rPr>
                <w:rFonts w:eastAsia="新細明體"/>
                <w:sz w:val="22"/>
                <w:szCs w:val="22"/>
                <w:lang w:eastAsia="zh-TW"/>
              </w:rPr>
              <w:t>(</w:t>
            </w:r>
            <w:proofErr w:type="gramEnd"/>
            <w:r w:rsidRPr="00C043AC">
              <w:rPr>
                <w:rFonts w:eastAsia="新細明體"/>
                <w:sz w:val="22"/>
                <w:szCs w:val="22"/>
                <w:lang w:eastAsia="zh-TW"/>
              </w:rPr>
              <w:t>Name in Block Letters)</w:t>
            </w:r>
            <w:r w:rsidRPr="00C043AC">
              <w:rPr>
                <w:rFonts w:eastAsia="新細明體"/>
                <w:sz w:val="22"/>
                <w:szCs w:val="22"/>
                <w:lang w:val="en-HK" w:eastAsia="zh-TW"/>
              </w:rPr>
              <w:t xml:space="preserve"> ____________________ (</w:t>
            </w:r>
            <w:r w:rsidR="004A4B96" w:rsidRPr="00C043AC">
              <w:rPr>
                <w:rFonts w:eastAsia="新細明體"/>
                <w:sz w:val="22"/>
                <w:szCs w:val="22"/>
                <w:lang w:val="en-HK" w:eastAsia="zh-TW"/>
              </w:rPr>
              <w:t xml:space="preserve">Membership </w:t>
            </w:r>
            <w:proofErr w:type="spellStart"/>
            <w:r w:rsidR="004A4B96" w:rsidRPr="00C043AC">
              <w:rPr>
                <w:rFonts w:eastAsia="新細明體"/>
                <w:sz w:val="22"/>
                <w:szCs w:val="22"/>
                <w:lang w:val="en-HK" w:eastAsia="zh-TW"/>
              </w:rPr>
              <w:t>Number</w:t>
            </w:r>
            <w:r w:rsidR="00C043AC">
              <w:rPr>
                <w:rFonts w:eastAsia="新細明體"/>
                <w:sz w:val="22"/>
                <w:szCs w:val="22"/>
                <w:lang w:val="en-HK" w:eastAsia="zh-TW"/>
              </w:rPr>
              <w:t>a</w:t>
            </w:r>
            <w:proofErr w:type="spellEnd"/>
            <w:r w:rsidR="00C043AC">
              <w:rPr>
                <w:rFonts w:eastAsia="新細明體"/>
                <w:sz w:val="22"/>
                <w:szCs w:val="22"/>
                <w:lang w:val="en-HK" w:eastAsia="zh-TW"/>
              </w:rPr>
              <w:t>:</w:t>
            </w:r>
          </w:p>
          <w:p w14:paraId="0AF6967C" w14:textId="77777777" w:rsidR="0024518E" w:rsidRDefault="0024518E" w:rsidP="004A4B96">
            <w:pPr>
              <w:spacing w:line="0" w:lineRule="atLeast"/>
              <w:ind w:leftChars="-37" w:left="10" w:hangingChars="45" w:hanging="99"/>
              <w:rPr>
                <w:rFonts w:eastAsia="新細明體"/>
                <w:sz w:val="22"/>
                <w:szCs w:val="22"/>
                <w:lang w:val="en-HK" w:eastAsia="zh-TW"/>
              </w:rPr>
            </w:pPr>
          </w:p>
          <w:p w14:paraId="5C4551EE" w14:textId="2EEE671D" w:rsidR="000F0F86" w:rsidRPr="00C043AC" w:rsidRDefault="00F7766F" w:rsidP="004A4B96">
            <w:pPr>
              <w:spacing w:line="0" w:lineRule="atLeast"/>
              <w:ind w:leftChars="-37" w:left="10" w:hangingChars="45" w:hanging="99"/>
              <w:rPr>
                <w:rFonts w:eastAsia="新細明體"/>
                <w:sz w:val="22"/>
                <w:szCs w:val="22"/>
                <w:lang w:val="en-HK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HK" w:eastAsia="zh-TW"/>
              </w:rPr>
              <w:t xml:space="preserve"> </w:t>
            </w:r>
            <w:r w:rsidR="000A48E7" w:rsidRPr="00C043AC">
              <w:rPr>
                <w:rFonts w:eastAsia="新細明體"/>
                <w:sz w:val="22"/>
                <w:szCs w:val="22"/>
                <w:lang w:val="en-HK" w:eastAsia="zh-TW"/>
              </w:rPr>
              <w:t xml:space="preserve">you are SRSO </w:t>
            </w:r>
            <w:r w:rsidR="00D61CBA" w:rsidRPr="00C043AC">
              <w:rPr>
                <w:rFonts w:eastAsia="新細明體"/>
                <w:sz w:val="22"/>
                <w:szCs w:val="22"/>
                <w:lang w:val="en-HK" w:eastAsia="zh-TW"/>
              </w:rPr>
              <w:t>member</w:t>
            </w:r>
            <w:r w:rsidR="004A4B96" w:rsidRPr="00C043AC">
              <w:rPr>
                <w:rFonts w:eastAsia="新細明體"/>
                <w:sz w:val="22"/>
                <w:szCs w:val="22"/>
                <w:lang w:val="en-HK" w:eastAsia="zh-TW"/>
              </w:rPr>
              <w:t>)</w:t>
            </w:r>
            <w:r w:rsidR="000F0F86" w:rsidRPr="00C043AC">
              <w:rPr>
                <w:rFonts w:eastAsia="新細明體"/>
                <w:sz w:val="22"/>
                <w:szCs w:val="22"/>
                <w:lang w:val="en-HK" w:eastAsia="zh-TW"/>
              </w:rPr>
              <w:t xml:space="preserve"> </w:t>
            </w:r>
            <w:r w:rsidR="000F0F86" w:rsidRPr="00C043AC">
              <w:rPr>
                <w:rFonts w:eastAsia="新細明體"/>
                <w:sz w:val="22"/>
                <w:szCs w:val="22"/>
                <w:lang w:eastAsia="zh-TW"/>
              </w:rPr>
              <w:t>would like to</w:t>
            </w:r>
            <w:r w:rsidR="004A4B96" w:rsidRPr="00C043AC">
              <w:rPr>
                <w:rFonts w:eastAsia="新細明體"/>
                <w:sz w:val="22"/>
                <w:szCs w:val="22"/>
                <w:lang w:val="en-HK" w:eastAsia="zh-TW"/>
              </w:rPr>
              <w:t xml:space="preserve"> attend</w:t>
            </w:r>
            <w:r w:rsidR="000F0F86" w:rsidRPr="00C043AC">
              <w:rPr>
                <w:rFonts w:eastAsia="新細明體"/>
                <w:sz w:val="22"/>
                <w:szCs w:val="22"/>
                <w:lang w:val="en-HK" w:eastAsia="zh-TW"/>
              </w:rPr>
              <w:t xml:space="preserve"> SRSO</w:t>
            </w:r>
            <w:r w:rsidR="004A4B96" w:rsidRPr="00C043AC">
              <w:rPr>
                <w:rFonts w:eastAsia="新細明體"/>
                <w:sz w:val="22"/>
                <w:szCs w:val="22"/>
                <w:lang w:val="en-HK" w:eastAsia="zh-TW"/>
              </w:rPr>
              <w:t xml:space="preserve"> </w:t>
            </w:r>
            <w:r w:rsidR="000F0F86" w:rsidRPr="00C043AC">
              <w:rPr>
                <w:rFonts w:eastAsia="新細明體"/>
                <w:sz w:val="22"/>
                <w:szCs w:val="22"/>
                <w:lang w:val="en-HK" w:eastAsia="zh-TW"/>
              </w:rPr>
              <w:t>Anniversary</w:t>
            </w:r>
            <w:r w:rsidR="000F0F86" w:rsidRPr="00C043AC">
              <w:rPr>
                <w:rFonts w:eastAsia="新細明體"/>
                <w:sz w:val="22"/>
                <w:szCs w:val="22"/>
                <w:lang w:eastAsia="zh-TW"/>
              </w:rPr>
              <w:t xml:space="preserve"> </w:t>
            </w:r>
            <w:r w:rsidR="004A4B96" w:rsidRPr="00C043AC">
              <w:rPr>
                <w:rFonts w:eastAsia="新細明體"/>
                <w:sz w:val="22"/>
                <w:szCs w:val="22"/>
                <w:lang w:val="en-HK" w:eastAsia="zh-TW"/>
              </w:rPr>
              <w:t xml:space="preserve">activities as </w:t>
            </w:r>
            <w:proofErr w:type="spellStart"/>
            <w:r w:rsidR="004A4B96" w:rsidRPr="00C043AC">
              <w:rPr>
                <w:rFonts w:eastAsia="新細明體"/>
                <w:sz w:val="22"/>
                <w:szCs w:val="22"/>
                <w:lang w:val="en-HK" w:eastAsia="zh-TW"/>
              </w:rPr>
              <w:t>belows</w:t>
            </w:r>
            <w:proofErr w:type="spellEnd"/>
            <w:r w:rsidR="004A4B96" w:rsidRPr="00C043AC">
              <w:rPr>
                <w:rFonts w:eastAsia="新細明體"/>
                <w:sz w:val="22"/>
                <w:szCs w:val="22"/>
                <w:lang w:val="en-HK" w:eastAsia="zh-TW"/>
              </w:rPr>
              <w:t xml:space="preserve">: </w:t>
            </w:r>
          </w:p>
        </w:tc>
      </w:tr>
    </w:tbl>
    <w:p w14:paraId="3FCBAEA6" w14:textId="77777777" w:rsidR="000F0F86" w:rsidRPr="00C043AC" w:rsidRDefault="000F0F86" w:rsidP="000F0F86">
      <w:pPr>
        <w:spacing w:line="0" w:lineRule="atLeast"/>
        <w:rPr>
          <w:rFonts w:eastAsia="新細明體"/>
          <w:sz w:val="22"/>
          <w:szCs w:val="22"/>
          <w:lang w:eastAsia="zh-T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2142"/>
        <w:gridCol w:w="6946"/>
      </w:tblGrid>
      <w:tr w:rsidR="00E42FB7" w:rsidRPr="00C043AC" w14:paraId="563C62BA" w14:textId="77777777" w:rsidTr="00F7766F">
        <w:trPr>
          <w:trHeight w:val="513"/>
        </w:trPr>
        <w:tc>
          <w:tcPr>
            <w:tcW w:w="2518" w:type="dxa"/>
            <w:gridSpan w:val="2"/>
            <w:shd w:val="clear" w:color="auto" w:fill="auto"/>
          </w:tcPr>
          <w:p w14:paraId="03F7FF5C" w14:textId="77777777" w:rsidR="00E42FB7" w:rsidRPr="00C043AC" w:rsidRDefault="00E42FB7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  <w:r w:rsidRPr="00C043AC">
              <w:rPr>
                <w:rFonts w:eastAsia="新細明體"/>
                <w:sz w:val="22"/>
                <w:szCs w:val="22"/>
                <w:lang w:eastAsia="zh-TW"/>
              </w:rPr>
              <w:t>Category</w:t>
            </w:r>
          </w:p>
        </w:tc>
        <w:tc>
          <w:tcPr>
            <w:tcW w:w="6946" w:type="dxa"/>
            <w:shd w:val="clear" w:color="auto" w:fill="auto"/>
          </w:tcPr>
          <w:p w14:paraId="5C0C12DC" w14:textId="77777777" w:rsidR="00E42FB7" w:rsidRPr="00C043AC" w:rsidRDefault="00E42FB7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  <w:r w:rsidRPr="00C043AC">
              <w:rPr>
                <w:rFonts w:eastAsia="新細明體"/>
                <w:sz w:val="22"/>
                <w:szCs w:val="22"/>
                <w:lang w:eastAsia="zh-TW"/>
              </w:rPr>
              <w:t>Fee</w:t>
            </w:r>
            <w:r w:rsidR="003D0F5C" w:rsidRPr="00C043AC">
              <w:rPr>
                <w:rFonts w:eastAsia="新細明體" w:hint="eastAsia"/>
                <w:sz w:val="22"/>
                <w:szCs w:val="22"/>
                <w:lang w:eastAsia="zh-TW"/>
              </w:rPr>
              <w:t xml:space="preserve"> </w:t>
            </w:r>
            <w:r w:rsidR="003D0F5C" w:rsidRPr="00C043AC">
              <w:rPr>
                <w:rFonts w:eastAsia="新細明體"/>
                <w:sz w:val="22"/>
                <w:szCs w:val="22"/>
                <w:lang w:eastAsia="zh-TW"/>
              </w:rPr>
              <w:t>(</w:t>
            </w:r>
            <w:r w:rsidRPr="00C043AC">
              <w:rPr>
                <w:rFonts w:eastAsia="新細明體"/>
                <w:sz w:val="22"/>
                <w:szCs w:val="22"/>
                <w:lang w:val="en-HK" w:eastAsia="zh-TW"/>
              </w:rPr>
              <w:t>Please tick if appropriate</w:t>
            </w:r>
            <w:r w:rsidR="003D0F5C" w:rsidRPr="00C043AC">
              <w:rPr>
                <w:rFonts w:eastAsia="新細明體"/>
                <w:sz w:val="22"/>
                <w:szCs w:val="22"/>
                <w:lang w:val="en-HK" w:eastAsia="zh-TW"/>
              </w:rPr>
              <w:t xml:space="preserve">) </w:t>
            </w:r>
          </w:p>
        </w:tc>
      </w:tr>
      <w:tr w:rsidR="00E42FB7" w:rsidRPr="00C043AC" w14:paraId="7B9854A0" w14:textId="77777777" w:rsidTr="0024518E">
        <w:trPr>
          <w:trHeight w:hRule="exact" w:val="1670"/>
        </w:trPr>
        <w:tc>
          <w:tcPr>
            <w:tcW w:w="376" w:type="dxa"/>
            <w:shd w:val="clear" w:color="auto" w:fill="auto"/>
            <w:vAlign w:val="center"/>
          </w:tcPr>
          <w:p w14:paraId="65A46D7B" w14:textId="77777777" w:rsidR="00E42FB7" w:rsidRPr="00C043AC" w:rsidRDefault="00E42FB7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  <w:r w:rsidRPr="00C043AC">
              <w:rPr>
                <w:rFonts w:eastAsia="新細明體" w:hint="eastAsia"/>
                <w:sz w:val="22"/>
                <w:szCs w:val="22"/>
                <w:lang w:eastAsia="zh-TW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00907CF" w14:textId="77777777" w:rsidR="00E42FB7" w:rsidRPr="00C043AC" w:rsidRDefault="00E42FB7" w:rsidP="00144BEE">
            <w:pPr>
              <w:spacing w:line="0" w:lineRule="atLeast"/>
              <w:jc w:val="center"/>
              <w:rPr>
                <w:rFonts w:eastAsia="新細明體"/>
                <w:sz w:val="22"/>
                <w:szCs w:val="22"/>
                <w:lang w:val="en-HK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HK" w:eastAsia="zh-TW"/>
              </w:rPr>
              <w:t>Annual Safety Seminar</w:t>
            </w:r>
          </w:p>
          <w:p w14:paraId="257D8145" w14:textId="77777777" w:rsidR="00E42FB7" w:rsidRPr="00C043AC" w:rsidRDefault="00E42FB7" w:rsidP="00144BEE">
            <w:pPr>
              <w:spacing w:line="0" w:lineRule="atLeast"/>
              <w:jc w:val="center"/>
              <w:rPr>
                <w:rFonts w:eastAsia="新細明體"/>
                <w:sz w:val="22"/>
                <w:szCs w:val="22"/>
                <w:lang w:val="en-HK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HK" w:eastAsia="zh-TW"/>
              </w:rPr>
              <w:t>AND</w:t>
            </w:r>
          </w:p>
          <w:p w14:paraId="5AD4EB4A" w14:textId="77777777" w:rsidR="00E42FB7" w:rsidRPr="00C043AC" w:rsidRDefault="00E42FB7" w:rsidP="00144BEE">
            <w:pPr>
              <w:spacing w:line="0" w:lineRule="atLeast"/>
              <w:jc w:val="center"/>
              <w:rPr>
                <w:rFonts w:eastAsia="新細明體"/>
                <w:sz w:val="22"/>
                <w:szCs w:val="22"/>
                <w:lang w:val="en-HK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HK" w:eastAsia="zh-TW"/>
              </w:rPr>
              <w:t>Anniversary Dinner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5534AB4" w14:textId="77777777" w:rsidR="00F7766F" w:rsidRPr="00C043AC" w:rsidRDefault="00F7766F" w:rsidP="000F0F86">
            <w:pPr>
              <w:spacing w:line="0" w:lineRule="atLeast"/>
              <w:rPr>
                <w:rFonts w:eastAsia="新細明體"/>
                <w:sz w:val="22"/>
                <w:szCs w:val="22"/>
                <w:lang w:val="en-HK" w:eastAsia="zh-TW"/>
              </w:rPr>
            </w:pPr>
          </w:p>
          <w:p w14:paraId="5765A68B" w14:textId="77777777" w:rsidR="00E42FB7" w:rsidRPr="00C043AC" w:rsidRDefault="004A7E88" w:rsidP="000F0F86">
            <w:pPr>
              <w:spacing w:line="0" w:lineRule="atLeast"/>
              <w:rPr>
                <w:rFonts w:eastAsia="新細明體"/>
                <w:sz w:val="22"/>
                <w:szCs w:val="22"/>
                <w:lang w:val="en-HK" w:eastAsia="zh-TW"/>
              </w:rPr>
            </w:pPr>
            <w:r w:rsidRPr="00C043AC">
              <w:rPr>
                <w:rFonts w:eastAsia="新細明體"/>
                <w:noProof/>
                <w:sz w:val="22"/>
                <w:szCs w:val="22"/>
                <w:lang w:val="en-HK" w:eastAsia="zh-T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E4F045" wp14:editId="46E22BB5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10795</wp:posOffset>
                      </wp:positionV>
                      <wp:extent cx="144145" cy="144145"/>
                      <wp:effectExtent l="0" t="0" r="0" b="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7C213" id="Rectangle 9" o:spid="_x0000_s1026" style="position:absolute;margin-left:103.6pt;margin-top:.85pt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">
                      <v:path arrowok="t"/>
                    </v:rect>
                  </w:pict>
                </mc:Fallback>
              </mc:AlternateContent>
            </w:r>
            <w:r w:rsidR="00E42FB7" w:rsidRPr="00C043AC">
              <w:rPr>
                <w:rFonts w:eastAsia="新細明體"/>
                <w:sz w:val="22"/>
                <w:szCs w:val="22"/>
                <w:lang w:val="en-HK" w:eastAsia="zh-TW"/>
              </w:rPr>
              <w:t xml:space="preserve">Member: </w:t>
            </w:r>
            <w:r w:rsidR="00E42FB7" w:rsidRPr="00C043AC">
              <w:rPr>
                <w:rFonts w:eastAsia="新細明體"/>
                <w:sz w:val="22"/>
                <w:szCs w:val="22"/>
                <w:lang w:eastAsia="zh-TW"/>
              </w:rPr>
              <w:t>$</w:t>
            </w:r>
            <w:r w:rsidR="00E42FB7" w:rsidRPr="00C043AC">
              <w:rPr>
                <w:rFonts w:eastAsia="新細明體"/>
                <w:sz w:val="22"/>
                <w:szCs w:val="22"/>
                <w:lang w:val="en-HK" w:eastAsia="zh-TW"/>
              </w:rPr>
              <w:t xml:space="preserve">1,000      </w:t>
            </w:r>
          </w:p>
          <w:p w14:paraId="71B30373" w14:textId="77777777" w:rsidR="00E42FB7" w:rsidRPr="00C043AC" w:rsidRDefault="004A7E88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  <w:r w:rsidRPr="00C043AC">
              <w:rPr>
                <w:rFonts w:eastAsia="新細明體"/>
                <w:noProof/>
                <w:sz w:val="22"/>
                <w:szCs w:val="22"/>
                <w:lang w:val="en-HK" w:eastAsia="zh-TW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DB391C6" wp14:editId="1CEC53AA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117475</wp:posOffset>
                      </wp:positionV>
                      <wp:extent cx="144145" cy="144145"/>
                      <wp:effectExtent l="0" t="0" r="0" b="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8F8E5" id="Rectangle 6" o:spid="_x0000_s1026" style="position:absolute;margin-left:103.6pt;margin-top:9.25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">
                      <v:path arrowok="t"/>
                    </v:rect>
                  </w:pict>
                </mc:Fallback>
              </mc:AlternateContent>
            </w:r>
            <w:r w:rsidR="00E42FB7" w:rsidRPr="00C043AC">
              <w:rPr>
                <w:rFonts w:eastAsia="新細明體"/>
                <w:sz w:val="22"/>
                <w:szCs w:val="22"/>
                <w:lang w:val="en-HK" w:eastAsia="zh-TW"/>
              </w:rPr>
              <w:br/>
              <w:t>Non-Member: $1,200</w:t>
            </w:r>
          </w:p>
        </w:tc>
      </w:tr>
      <w:tr w:rsidR="00E42FB7" w:rsidRPr="00C043AC" w14:paraId="665E505D" w14:textId="77777777" w:rsidTr="00F7766F">
        <w:trPr>
          <w:trHeight w:hRule="exact" w:val="1113"/>
        </w:trPr>
        <w:tc>
          <w:tcPr>
            <w:tcW w:w="376" w:type="dxa"/>
            <w:shd w:val="clear" w:color="auto" w:fill="auto"/>
            <w:vAlign w:val="center"/>
          </w:tcPr>
          <w:p w14:paraId="1DF37616" w14:textId="77777777" w:rsidR="00E42FB7" w:rsidRPr="00C043AC" w:rsidRDefault="00E42FB7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  <w:r w:rsidRPr="00C043AC">
              <w:rPr>
                <w:rFonts w:eastAsia="新細明體" w:hint="eastAsia"/>
                <w:sz w:val="22"/>
                <w:szCs w:val="22"/>
                <w:lang w:eastAsia="zh-TW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005FC7E" w14:textId="77777777" w:rsidR="00E42FB7" w:rsidRPr="00C043AC" w:rsidRDefault="00E42FB7" w:rsidP="00C95BD6">
            <w:pPr>
              <w:spacing w:line="0" w:lineRule="atLeast"/>
              <w:jc w:val="center"/>
              <w:rPr>
                <w:rFonts w:eastAsia="新細明體"/>
                <w:sz w:val="22"/>
                <w:szCs w:val="22"/>
                <w:lang w:val="en-HK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HK" w:eastAsia="zh-TW"/>
              </w:rPr>
              <w:t>Annual Safety Seminar</w:t>
            </w:r>
          </w:p>
          <w:p w14:paraId="20B420BA" w14:textId="77777777" w:rsidR="00E42FB7" w:rsidRPr="00C043AC" w:rsidRDefault="00E42FB7" w:rsidP="00C95BD6">
            <w:pPr>
              <w:spacing w:line="0" w:lineRule="atLeast"/>
              <w:jc w:val="center"/>
              <w:rPr>
                <w:rFonts w:eastAsia="新細明體"/>
                <w:sz w:val="22"/>
                <w:szCs w:val="22"/>
                <w:lang w:val="en-HK" w:eastAsia="zh-TW"/>
              </w:rPr>
            </w:pPr>
            <w:r w:rsidRPr="00C043AC">
              <w:rPr>
                <w:rFonts w:eastAsia="新細明體" w:hint="eastAsia"/>
                <w:sz w:val="22"/>
                <w:szCs w:val="22"/>
                <w:lang w:val="en-HK" w:eastAsia="zh-TW"/>
              </w:rPr>
              <w:t>O</w:t>
            </w:r>
            <w:r w:rsidRPr="00C043AC">
              <w:rPr>
                <w:rFonts w:eastAsia="新細明體"/>
                <w:sz w:val="22"/>
                <w:szCs w:val="22"/>
                <w:lang w:val="en-HK" w:eastAsia="zh-TW"/>
              </w:rPr>
              <w:t>NLY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95846D4" w14:textId="77777777" w:rsidR="00F7766F" w:rsidRPr="00C043AC" w:rsidRDefault="004A7E88" w:rsidP="000F0F86">
            <w:pPr>
              <w:spacing w:line="0" w:lineRule="atLeast"/>
              <w:rPr>
                <w:rFonts w:eastAsia="新細明體"/>
                <w:sz w:val="22"/>
                <w:szCs w:val="22"/>
                <w:lang w:val="en-HK" w:eastAsia="zh-TW"/>
              </w:rPr>
            </w:pPr>
            <w:r w:rsidRPr="00C043AC">
              <w:rPr>
                <w:rFonts w:eastAsia="新細明體"/>
                <w:noProof/>
                <w:sz w:val="22"/>
                <w:szCs w:val="22"/>
                <w:lang w:val="en-HK" w:eastAsia="zh-T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52689E" wp14:editId="4184304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149225</wp:posOffset>
                      </wp:positionV>
                      <wp:extent cx="144145" cy="144145"/>
                      <wp:effectExtent l="0" t="0" r="0" b="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10F70" id="Rectangle 10" o:spid="_x0000_s1026" style="position:absolute;margin-left:104.55pt;margin-top:11.75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">
                      <v:path arrowok="t"/>
                    </v:rect>
                  </w:pict>
                </mc:Fallback>
              </mc:AlternateContent>
            </w:r>
          </w:p>
          <w:p w14:paraId="0AA202E5" w14:textId="77777777" w:rsidR="00E42FB7" w:rsidRPr="00C043AC" w:rsidRDefault="00E42FB7" w:rsidP="000F0F86">
            <w:pPr>
              <w:spacing w:line="0" w:lineRule="atLeast"/>
              <w:rPr>
                <w:rFonts w:eastAsia="新細明體"/>
                <w:sz w:val="22"/>
                <w:szCs w:val="22"/>
                <w:lang w:val="en-HK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HK" w:eastAsia="zh-TW"/>
              </w:rPr>
              <w:t xml:space="preserve">Member: </w:t>
            </w:r>
            <w:r w:rsidRPr="00C043AC">
              <w:rPr>
                <w:rFonts w:eastAsia="新細明體"/>
                <w:sz w:val="22"/>
                <w:szCs w:val="22"/>
                <w:lang w:eastAsia="zh-TW"/>
              </w:rPr>
              <w:t>$</w:t>
            </w:r>
            <w:r w:rsidRPr="00C043AC">
              <w:rPr>
                <w:rFonts w:eastAsia="新細明體"/>
                <w:sz w:val="22"/>
                <w:szCs w:val="22"/>
                <w:lang w:val="en-HK" w:eastAsia="zh-TW"/>
              </w:rPr>
              <w:t>300</w:t>
            </w:r>
          </w:p>
          <w:p w14:paraId="0455B06F" w14:textId="77777777" w:rsidR="00E42FB7" w:rsidRPr="00C043AC" w:rsidRDefault="004A7E88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  <w:r w:rsidRPr="00C043AC">
              <w:rPr>
                <w:rFonts w:eastAsia="新細明體"/>
                <w:noProof/>
                <w:sz w:val="22"/>
                <w:szCs w:val="22"/>
                <w:lang w:val="en-HK" w:eastAsia="zh-TW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73D7E3F" wp14:editId="5D20F7EC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157480</wp:posOffset>
                      </wp:positionV>
                      <wp:extent cx="144145" cy="144145"/>
                      <wp:effectExtent l="0" t="0" r="0" b="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BEC3A" id="Rectangle 11" o:spid="_x0000_s1026" style="position:absolute;margin-left:104.9pt;margin-top:12.4pt;width:11.35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">
                      <v:path arrowok="t"/>
                    </v:rect>
                  </w:pict>
                </mc:Fallback>
              </mc:AlternateContent>
            </w:r>
            <w:r w:rsidR="00E42FB7" w:rsidRPr="00C043AC">
              <w:rPr>
                <w:rFonts w:eastAsia="新細明體"/>
                <w:sz w:val="22"/>
                <w:szCs w:val="22"/>
                <w:lang w:val="en-HK" w:eastAsia="zh-TW"/>
              </w:rPr>
              <w:br/>
              <w:t>Non-Member: $400</w:t>
            </w:r>
          </w:p>
        </w:tc>
      </w:tr>
    </w:tbl>
    <w:p w14:paraId="4B3DE8E9" w14:textId="77777777" w:rsidR="000F0F86" w:rsidRPr="00C043AC" w:rsidRDefault="000F0F86" w:rsidP="000F0F86">
      <w:pPr>
        <w:spacing w:line="0" w:lineRule="atLeast"/>
        <w:rPr>
          <w:rFonts w:eastAsia="新細明體"/>
          <w:sz w:val="22"/>
          <w:szCs w:val="22"/>
          <w:lang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0"/>
        <w:gridCol w:w="1785"/>
        <w:gridCol w:w="1020"/>
        <w:gridCol w:w="761"/>
        <w:gridCol w:w="268"/>
        <w:gridCol w:w="990"/>
        <w:gridCol w:w="83"/>
        <w:gridCol w:w="268"/>
        <w:gridCol w:w="1564"/>
        <w:gridCol w:w="168"/>
        <w:gridCol w:w="1407"/>
      </w:tblGrid>
      <w:tr w:rsidR="000F0F86" w:rsidRPr="00C043AC" w14:paraId="2DAD3F0C" w14:textId="77777777">
        <w:trPr>
          <w:trHeight w:hRule="exact" w:val="360"/>
        </w:trPr>
        <w:tc>
          <w:tcPr>
            <w:tcW w:w="3805" w:type="dxa"/>
            <w:gridSpan w:val="3"/>
            <w:shd w:val="clear" w:color="auto" w:fill="auto"/>
            <w:vAlign w:val="bottom"/>
          </w:tcPr>
          <w:p w14:paraId="211D066B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  <w:r w:rsidRPr="00C043AC">
              <w:rPr>
                <w:rFonts w:eastAsia="新細明體"/>
                <w:sz w:val="22"/>
                <w:szCs w:val="22"/>
                <w:lang w:eastAsia="zh-TW"/>
              </w:rPr>
              <w:t>Enclosed is a crossed cheque of Bank:</w:t>
            </w:r>
          </w:p>
        </w:tc>
        <w:tc>
          <w:tcPr>
            <w:tcW w:w="237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8BED31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20176517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  <w:r w:rsidRPr="00C043AC">
              <w:rPr>
                <w:rFonts w:eastAsia="新細明體"/>
                <w:sz w:val="22"/>
                <w:szCs w:val="22"/>
                <w:lang w:eastAsia="zh-TW"/>
              </w:rPr>
              <w:t>, Cheque No.: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8DF999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</w:tr>
      <w:tr w:rsidR="000F0F86" w:rsidRPr="00C043AC" w14:paraId="698F88C8" w14:textId="77777777">
        <w:trPr>
          <w:trHeight w:hRule="exact" w:val="360"/>
        </w:trPr>
        <w:tc>
          <w:tcPr>
            <w:tcW w:w="1000" w:type="dxa"/>
            <w:shd w:val="clear" w:color="auto" w:fill="auto"/>
            <w:vAlign w:val="bottom"/>
          </w:tcPr>
          <w:p w14:paraId="6A586861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  <w:r w:rsidRPr="00C043AC">
              <w:rPr>
                <w:rFonts w:eastAsia="新細明體"/>
                <w:sz w:val="22"/>
                <w:szCs w:val="22"/>
                <w:lang w:eastAsia="zh-TW"/>
              </w:rPr>
              <w:t>of HK$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A933D8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  <w:tc>
          <w:tcPr>
            <w:tcW w:w="5509" w:type="dxa"/>
            <w:gridSpan w:val="8"/>
            <w:shd w:val="clear" w:color="auto" w:fill="auto"/>
            <w:vAlign w:val="bottom"/>
          </w:tcPr>
          <w:p w14:paraId="6236C0CE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  <w:r w:rsidRPr="00C043AC">
              <w:rPr>
                <w:rFonts w:eastAsia="新細明體"/>
                <w:sz w:val="22"/>
                <w:szCs w:val="22"/>
                <w:lang w:eastAsia="zh-TW"/>
              </w:rPr>
              <w:t xml:space="preserve">payable to Society of Registered Safety Officers and </w:t>
            </w:r>
          </w:p>
        </w:tc>
      </w:tr>
      <w:tr w:rsidR="000F0F86" w:rsidRPr="00C043AC" w14:paraId="2AC7F433" w14:textId="77777777">
        <w:trPr>
          <w:trHeight w:hRule="exact" w:val="360"/>
        </w:trPr>
        <w:tc>
          <w:tcPr>
            <w:tcW w:w="9314" w:type="dxa"/>
            <w:gridSpan w:val="11"/>
            <w:shd w:val="clear" w:color="auto" w:fill="auto"/>
            <w:vAlign w:val="bottom"/>
          </w:tcPr>
          <w:p w14:paraId="427F5AB7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  <w:r w:rsidRPr="00C043AC">
              <w:rPr>
                <w:rFonts w:eastAsia="新細明體"/>
                <w:sz w:val="22"/>
                <w:szCs w:val="22"/>
                <w:lang w:eastAsia="zh-TW"/>
              </w:rPr>
              <w:t>post to PO Box 482, Fo Tan Post office, Fo Tan, NT.</w:t>
            </w:r>
          </w:p>
        </w:tc>
      </w:tr>
      <w:tr w:rsidR="000F0F86" w:rsidRPr="00C043AC" w14:paraId="3D384F45" w14:textId="77777777">
        <w:tc>
          <w:tcPr>
            <w:tcW w:w="9314" w:type="dxa"/>
            <w:gridSpan w:val="11"/>
            <w:shd w:val="clear" w:color="auto" w:fill="auto"/>
            <w:vAlign w:val="bottom"/>
          </w:tcPr>
          <w:p w14:paraId="53F01A93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</w:tr>
      <w:tr w:rsidR="000F0F86" w:rsidRPr="00C043AC" w14:paraId="04262B02" w14:textId="77777777">
        <w:trPr>
          <w:trHeight w:hRule="exact" w:val="360"/>
        </w:trPr>
        <w:tc>
          <w:tcPr>
            <w:tcW w:w="2785" w:type="dxa"/>
            <w:gridSpan w:val="2"/>
            <w:shd w:val="clear" w:color="auto" w:fill="auto"/>
            <w:vAlign w:val="bottom"/>
          </w:tcPr>
          <w:p w14:paraId="3445EA0D" w14:textId="34C3A959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  <w:r w:rsidRPr="00C043AC">
              <w:rPr>
                <w:rFonts w:eastAsia="新細明體"/>
                <w:sz w:val="22"/>
                <w:szCs w:val="22"/>
                <w:lang w:eastAsia="zh-TW"/>
              </w:rPr>
              <w:t>I may be contacted by Tel.:</w:t>
            </w:r>
          </w:p>
        </w:tc>
        <w:tc>
          <w:tcPr>
            <w:tcW w:w="204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30C258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5E9CB110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  <w:r w:rsidRPr="00C043AC">
              <w:rPr>
                <w:rFonts w:eastAsia="新細明體"/>
                <w:sz w:val="22"/>
                <w:szCs w:val="22"/>
                <w:lang w:eastAsia="zh-TW"/>
              </w:rPr>
              <w:t>(Office)</w:t>
            </w:r>
          </w:p>
        </w:tc>
        <w:tc>
          <w:tcPr>
            <w:tcW w:w="208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419FD5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  <w:tc>
          <w:tcPr>
            <w:tcW w:w="1407" w:type="dxa"/>
            <w:shd w:val="clear" w:color="auto" w:fill="auto"/>
            <w:vAlign w:val="bottom"/>
          </w:tcPr>
          <w:p w14:paraId="3C9D933C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  <w:r w:rsidRPr="00C043AC">
              <w:rPr>
                <w:rFonts w:eastAsia="新細明體"/>
                <w:sz w:val="22"/>
                <w:szCs w:val="22"/>
                <w:lang w:eastAsia="zh-TW"/>
              </w:rPr>
              <w:t>(Mobile), or</w:t>
            </w:r>
          </w:p>
        </w:tc>
      </w:tr>
      <w:tr w:rsidR="000F0F86" w:rsidRPr="00C043AC" w14:paraId="27E52C6C" w14:textId="77777777">
        <w:trPr>
          <w:trHeight w:hRule="exact" w:val="360"/>
        </w:trPr>
        <w:tc>
          <w:tcPr>
            <w:tcW w:w="2785" w:type="dxa"/>
            <w:gridSpan w:val="2"/>
            <w:shd w:val="clear" w:color="auto" w:fill="auto"/>
            <w:vAlign w:val="bottom"/>
          </w:tcPr>
          <w:p w14:paraId="474CA6C5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  <w:r w:rsidRPr="00C043AC">
              <w:rPr>
                <w:rFonts w:eastAsia="新細明體"/>
                <w:sz w:val="22"/>
                <w:szCs w:val="22"/>
                <w:lang w:eastAsia="zh-TW"/>
              </w:rPr>
              <w:t>Fax:</w:t>
            </w:r>
          </w:p>
        </w:tc>
        <w:tc>
          <w:tcPr>
            <w:tcW w:w="204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A6B280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301AB7A9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  <w:r w:rsidRPr="00C043AC">
              <w:rPr>
                <w:rFonts w:eastAsia="新細明體"/>
                <w:sz w:val="22"/>
                <w:szCs w:val="22"/>
                <w:lang w:eastAsia="zh-TW"/>
              </w:rPr>
              <w:t>E-mail:</w:t>
            </w:r>
          </w:p>
        </w:tc>
        <w:tc>
          <w:tcPr>
            <w:tcW w:w="349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49C19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</w:tr>
      <w:tr w:rsidR="000F0F86" w:rsidRPr="00C043AC" w14:paraId="18DCA3ED" w14:textId="77777777">
        <w:tc>
          <w:tcPr>
            <w:tcW w:w="9314" w:type="dxa"/>
            <w:gridSpan w:val="11"/>
            <w:shd w:val="clear" w:color="auto" w:fill="auto"/>
            <w:vAlign w:val="bottom"/>
          </w:tcPr>
          <w:p w14:paraId="1DE5EDB3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</w:tr>
      <w:tr w:rsidR="000F0F86" w:rsidRPr="00C043AC" w14:paraId="005110CA" w14:textId="77777777">
        <w:trPr>
          <w:trHeight w:hRule="exact" w:val="360"/>
        </w:trPr>
        <w:tc>
          <w:tcPr>
            <w:tcW w:w="4566" w:type="dxa"/>
            <w:gridSpan w:val="4"/>
            <w:shd w:val="clear" w:color="auto" w:fill="auto"/>
            <w:vAlign w:val="bottom"/>
          </w:tcPr>
          <w:p w14:paraId="638981E7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bottom"/>
          </w:tcPr>
          <w:p w14:paraId="2D496DB6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  <w:r w:rsidRPr="00C043AC">
              <w:rPr>
                <w:rFonts w:eastAsia="新細明體"/>
                <w:sz w:val="22"/>
                <w:szCs w:val="22"/>
                <w:lang w:eastAsia="zh-TW"/>
              </w:rPr>
              <w:t>Signature:</w:t>
            </w:r>
          </w:p>
        </w:tc>
        <w:tc>
          <w:tcPr>
            <w:tcW w:w="349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029D14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</w:tr>
      <w:tr w:rsidR="000F0F86" w:rsidRPr="00C043AC" w14:paraId="70626A33" w14:textId="77777777">
        <w:trPr>
          <w:trHeight w:hRule="exact" w:val="360"/>
        </w:trPr>
        <w:tc>
          <w:tcPr>
            <w:tcW w:w="4566" w:type="dxa"/>
            <w:gridSpan w:val="4"/>
            <w:shd w:val="clear" w:color="auto" w:fill="auto"/>
            <w:vAlign w:val="bottom"/>
          </w:tcPr>
          <w:p w14:paraId="40FDC70F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  <w:tc>
          <w:tcPr>
            <w:tcW w:w="1341" w:type="dxa"/>
            <w:gridSpan w:val="3"/>
            <w:shd w:val="clear" w:color="auto" w:fill="auto"/>
            <w:vAlign w:val="bottom"/>
          </w:tcPr>
          <w:p w14:paraId="62CA74B2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val="en-HK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HK" w:eastAsia="zh-TW"/>
              </w:rPr>
              <w:t xml:space="preserve">Name:    </w:t>
            </w:r>
          </w:p>
        </w:tc>
        <w:tc>
          <w:tcPr>
            <w:tcW w:w="34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EBCE9F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</w:tr>
      <w:tr w:rsidR="000F0F86" w:rsidRPr="00C043AC" w14:paraId="5B3DED60" w14:textId="77777777">
        <w:trPr>
          <w:trHeight w:hRule="exact" w:val="360"/>
        </w:trPr>
        <w:tc>
          <w:tcPr>
            <w:tcW w:w="4566" w:type="dxa"/>
            <w:gridSpan w:val="4"/>
            <w:shd w:val="clear" w:color="auto" w:fill="auto"/>
            <w:vAlign w:val="bottom"/>
          </w:tcPr>
          <w:p w14:paraId="0A910876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  <w:tc>
          <w:tcPr>
            <w:tcW w:w="1341" w:type="dxa"/>
            <w:gridSpan w:val="3"/>
            <w:shd w:val="clear" w:color="auto" w:fill="auto"/>
            <w:vAlign w:val="bottom"/>
          </w:tcPr>
          <w:p w14:paraId="78FE59ED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val="en-HK" w:eastAsia="zh-TW"/>
              </w:rPr>
            </w:pPr>
            <w:r w:rsidRPr="00C043AC">
              <w:rPr>
                <w:rFonts w:eastAsia="新細明體"/>
                <w:sz w:val="22"/>
                <w:szCs w:val="22"/>
                <w:lang w:val="en-HK" w:eastAsia="zh-TW"/>
              </w:rPr>
              <w:t xml:space="preserve">Date:    </w:t>
            </w:r>
          </w:p>
        </w:tc>
        <w:tc>
          <w:tcPr>
            <w:tcW w:w="34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CCC8BD" w14:textId="77777777" w:rsidR="000F0F86" w:rsidRPr="00C043AC" w:rsidRDefault="000F0F86" w:rsidP="000F0F86">
            <w:pPr>
              <w:spacing w:line="0" w:lineRule="atLeast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</w:tr>
    </w:tbl>
    <w:p w14:paraId="71C8593C" w14:textId="77777777" w:rsidR="000A48E7" w:rsidRPr="00C043AC" w:rsidRDefault="000A48E7" w:rsidP="000F0F86">
      <w:pPr>
        <w:spacing w:line="0" w:lineRule="atLeast"/>
        <w:rPr>
          <w:rFonts w:eastAsia="新細明體"/>
          <w:sz w:val="22"/>
          <w:szCs w:val="22"/>
          <w:lang w:eastAsia="zh-TW"/>
        </w:rPr>
      </w:pPr>
    </w:p>
    <w:p w14:paraId="2E143913" w14:textId="77777777" w:rsidR="000A48E7" w:rsidRPr="00C043AC" w:rsidRDefault="000A48E7" w:rsidP="000F0F86">
      <w:pPr>
        <w:spacing w:line="0" w:lineRule="atLeast"/>
        <w:rPr>
          <w:rFonts w:eastAsia="新細明體"/>
          <w:sz w:val="22"/>
          <w:szCs w:val="22"/>
          <w:lang w:eastAsia="zh-TW"/>
        </w:rPr>
      </w:pPr>
    </w:p>
    <w:p w14:paraId="58DE657E" w14:textId="77777777" w:rsidR="000A48E7" w:rsidRPr="00C043AC" w:rsidRDefault="000A48E7" w:rsidP="000F0F86">
      <w:pPr>
        <w:spacing w:line="0" w:lineRule="atLeast"/>
        <w:rPr>
          <w:rFonts w:eastAsia="新細明體"/>
          <w:sz w:val="22"/>
          <w:szCs w:val="22"/>
          <w:lang w:eastAsia="zh-TW"/>
        </w:rPr>
      </w:pPr>
    </w:p>
    <w:p w14:paraId="66E87993" w14:textId="2531586A" w:rsidR="000F0F86" w:rsidRPr="00C043AC" w:rsidRDefault="000F0F86" w:rsidP="000F0F86">
      <w:pPr>
        <w:spacing w:line="0" w:lineRule="atLeast"/>
        <w:rPr>
          <w:rFonts w:eastAsia="新細明體"/>
          <w:sz w:val="22"/>
          <w:szCs w:val="22"/>
          <w:lang w:eastAsia="zh-TW"/>
        </w:rPr>
      </w:pPr>
      <w:r w:rsidRPr="00C043AC">
        <w:rPr>
          <w:rFonts w:eastAsia="新細明體"/>
          <w:sz w:val="22"/>
          <w:szCs w:val="22"/>
          <w:lang w:eastAsia="zh-TW"/>
        </w:rPr>
        <w:t>Enquiry</w:t>
      </w:r>
      <w:r w:rsidR="0024518E">
        <w:rPr>
          <w:rFonts w:eastAsia="新細明體"/>
          <w:sz w:val="22"/>
          <w:szCs w:val="22"/>
          <w:lang w:val="en-HK" w:eastAsia="zh-TW"/>
        </w:rPr>
        <w:t xml:space="preserve">: </w:t>
      </w:r>
    </w:p>
    <w:p w14:paraId="7F8CDE54" w14:textId="77777777" w:rsidR="003D0F5C" w:rsidRPr="00C043AC" w:rsidRDefault="003D0F5C" w:rsidP="000F0F86">
      <w:pPr>
        <w:spacing w:line="0" w:lineRule="atLeast"/>
        <w:rPr>
          <w:rFonts w:eastAsia="新細明體"/>
          <w:sz w:val="22"/>
          <w:szCs w:val="22"/>
          <w:lang w:val="en-US" w:eastAsia="zh-TW"/>
        </w:rPr>
      </w:pPr>
    </w:p>
    <w:p w14:paraId="5A3A4C3A" w14:textId="68225280" w:rsidR="000F0F86" w:rsidRPr="00C043AC" w:rsidRDefault="000F0F86" w:rsidP="000F0F86">
      <w:pPr>
        <w:spacing w:line="0" w:lineRule="atLeast"/>
        <w:rPr>
          <w:rFonts w:eastAsia="新細明體"/>
          <w:sz w:val="22"/>
          <w:szCs w:val="22"/>
          <w:lang w:val="en-US" w:eastAsia="zh-TW"/>
        </w:rPr>
      </w:pPr>
      <w:r w:rsidRPr="00C043AC">
        <w:rPr>
          <w:rFonts w:eastAsia="新細明體"/>
          <w:sz w:val="22"/>
          <w:szCs w:val="22"/>
          <w:lang w:eastAsia="zh-TW"/>
        </w:rPr>
        <w:t>Mr Tiger Wong</w:t>
      </w:r>
      <w:r w:rsidRPr="00C043AC">
        <w:rPr>
          <w:rFonts w:eastAsia="新細明體" w:hint="eastAsia"/>
          <w:sz w:val="22"/>
          <w:szCs w:val="22"/>
          <w:lang w:eastAsia="zh-TW"/>
        </w:rPr>
        <w:t xml:space="preserve"> </w:t>
      </w:r>
      <w:r w:rsidRPr="00C043AC">
        <w:rPr>
          <w:rFonts w:eastAsia="新細明體"/>
          <w:sz w:val="22"/>
          <w:szCs w:val="22"/>
          <w:lang w:eastAsia="zh-TW"/>
        </w:rPr>
        <w:t>(Tel : 9229 6895)</w:t>
      </w:r>
      <w:r w:rsidR="003F2F74" w:rsidRPr="00C043AC">
        <w:rPr>
          <w:rFonts w:eastAsia="新細明體"/>
          <w:sz w:val="22"/>
          <w:szCs w:val="22"/>
          <w:lang w:val="en-HK" w:eastAsia="zh-TW"/>
        </w:rPr>
        <w:t xml:space="preserve"> </w:t>
      </w:r>
      <w:r w:rsidR="003F2F74" w:rsidRPr="00C043AC">
        <w:rPr>
          <w:rFonts w:eastAsia="新細明體"/>
          <w:sz w:val="22"/>
          <w:szCs w:val="22"/>
          <w:lang w:val="en-US" w:eastAsia="zh-TW"/>
        </w:rPr>
        <w:t xml:space="preserve">or </w:t>
      </w:r>
      <w:proofErr w:type="spellStart"/>
      <w:r w:rsidR="003F2F74" w:rsidRPr="00C043AC">
        <w:rPr>
          <w:rFonts w:eastAsia="新細明體"/>
          <w:sz w:val="22"/>
          <w:szCs w:val="22"/>
          <w:lang w:val="en-US" w:eastAsia="zh-TW"/>
        </w:rPr>
        <w:t>Ms</w:t>
      </w:r>
      <w:proofErr w:type="spellEnd"/>
      <w:r w:rsidR="003F2F74" w:rsidRPr="00C043AC">
        <w:rPr>
          <w:rFonts w:eastAsia="新細明體"/>
          <w:sz w:val="22"/>
          <w:szCs w:val="22"/>
          <w:lang w:val="en-US" w:eastAsia="zh-TW"/>
        </w:rPr>
        <w:t xml:space="preserve"> Maisie Wong at 9128 4648</w:t>
      </w:r>
    </w:p>
    <w:p w14:paraId="098B35E6" w14:textId="445CBD36" w:rsidR="000F0F86" w:rsidRPr="00C043AC" w:rsidRDefault="000F0F86" w:rsidP="000F0F86">
      <w:pPr>
        <w:spacing w:line="0" w:lineRule="atLeast"/>
        <w:rPr>
          <w:rFonts w:eastAsia="新細明體"/>
          <w:sz w:val="22"/>
          <w:szCs w:val="22"/>
          <w:lang w:eastAsia="zh-TW"/>
        </w:rPr>
      </w:pPr>
      <w:r w:rsidRPr="00C043AC">
        <w:rPr>
          <w:rFonts w:eastAsia="新細明體"/>
          <w:sz w:val="22"/>
          <w:szCs w:val="22"/>
          <w:lang w:eastAsia="zh-TW"/>
        </w:rPr>
        <w:t xml:space="preserve">Chairman of Organizing Committee of Annual Safety Seminar </w:t>
      </w:r>
      <w:r w:rsidR="00BA547A" w:rsidRPr="00C043AC">
        <w:rPr>
          <w:rFonts w:eastAsia="新細明體"/>
          <w:sz w:val="22"/>
          <w:szCs w:val="22"/>
          <w:lang w:eastAsia="zh-TW"/>
        </w:rPr>
        <w:t>2025</w:t>
      </w:r>
      <w:r w:rsidRPr="00C043AC">
        <w:rPr>
          <w:rFonts w:eastAsia="新細明體"/>
          <w:sz w:val="22"/>
          <w:szCs w:val="22"/>
          <w:lang w:eastAsia="zh-TW"/>
        </w:rPr>
        <w:t xml:space="preserve"> and </w:t>
      </w:r>
      <w:r w:rsidR="00BA547A" w:rsidRPr="00C043AC">
        <w:rPr>
          <w:rFonts w:eastAsia="新細明體"/>
          <w:sz w:val="22"/>
          <w:szCs w:val="22"/>
          <w:lang w:eastAsia="zh-TW"/>
        </w:rPr>
        <w:t>34</w:t>
      </w:r>
      <w:proofErr w:type="spellStart"/>
      <w:r w:rsidR="00454962" w:rsidRPr="00C043AC">
        <w:rPr>
          <w:rFonts w:eastAsia="新細明體"/>
          <w:sz w:val="22"/>
          <w:szCs w:val="22"/>
          <w:lang w:val="en-HK" w:eastAsia="zh-TW"/>
        </w:rPr>
        <w:t>rd</w:t>
      </w:r>
      <w:proofErr w:type="spellEnd"/>
      <w:r w:rsidRPr="00C043AC">
        <w:rPr>
          <w:rFonts w:eastAsia="新細明體"/>
          <w:sz w:val="22"/>
          <w:szCs w:val="22"/>
          <w:lang w:eastAsia="zh-TW"/>
        </w:rPr>
        <w:t xml:space="preserve"> Anniversary Dinner</w:t>
      </w:r>
    </w:p>
    <w:p w14:paraId="3C9F7074" w14:textId="77777777" w:rsidR="000F0F86" w:rsidRPr="00C043AC" w:rsidRDefault="000F0F86" w:rsidP="000F0F86">
      <w:pPr>
        <w:spacing w:line="0" w:lineRule="atLeast"/>
        <w:rPr>
          <w:rFonts w:eastAsia="新細明體"/>
          <w:sz w:val="22"/>
          <w:szCs w:val="22"/>
          <w:lang w:eastAsia="zh-TW"/>
        </w:rPr>
      </w:pPr>
      <w:r w:rsidRPr="00C043AC">
        <w:rPr>
          <w:rFonts w:eastAsia="新細明體"/>
          <w:sz w:val="22"/>
          <w:szCs w:val="22"/>
          <w:lang w:eastAsia="zh-TW"/>
        </w:rPr>
        <w:t>Society of Registered Safety Officers</w:t>
      </w:r>
      <w:r w:rsidRPr="00C043AC">
        <w:rPr>
          <w:rFonts w:eastAsia="新細明體" w:hint="eastAsia"/>
          <w:sz w:val="22"/>
          <w:szCs w:val="22"/>
          <w:lang w:eastAsia="zh-TW"/>
        </w:rPr>
        <w:t xml:space="preserve"> </w:t>
      </w:r>
    </w:p>
    <w:p w14:paraId="4BA9D8F3" w14:textId="77777777" w:rsidR="000F0F86" w:rsidRPr="00C043AC" w:rsidRDefault="000F0F86" w:rsidP="0023726D">
      <w:pPr>
        <w:spacing w:line="0" w:lineRule="atLeast"/>
        <w:rPr>
          <w:rFonts w:eastAsia="新細明體"/>
          <w:sz w:val="22"/>
          <w:szCs w:val="22"/>
          <w:lang w:val="en-US" w:eastAsia="zh-TW"/>
        </w:rPr>
      </w:pPr>
    </w:p>
    <w:p w14:paraId="4DF4AEB4" w14:textId="77777777" w:rsidR="003D0F5C" w:rsidRPr="00C043AC" w:rsidRDefault="003D0F5C" w:rsidP="003D0F5C">
      <w:pPr>
        <w:spacing w:line="0" w:lineRule="atLeast"/>
        <w:rPr>
          <w:rFonts w:eastAsia="新細明體"/>
          <w:sz w:val="22"/>
          <w:szCs w:val="22"/>
          <w:lang w:val="en-US" w:eastAsia="zh-TW"/>
        </w:rPr>
      </w:pPr>
      <w:r w:rsidRPr="00C043AC">
        <w:rPr>
          <w:rFonts w:eastAsia="新細明體"/>
          <w:sz w:val="22"/>
          <w:szCs w:val="22"/>
          <w:lang w:val="en-US" w:eastAsia="zh-TW"/>
        </w:rPr>
        <w:t>Return Address: P.O. Box 482, Fo Tan Post Office, NT.</w:t>
      </w:r>
    </w:p>
    <w:p w14:paraId="3EDF13B8" w14:textId="77777777" w:rsidR="00B17E0D" w:rsidRPr="00C043AC" w:rsidRDefault="00B17E0D" w:rsidP="0023726D">
      <w:pPr>
        <w:spacing w:line="0" w:lineRule="atLeast"/>
        <w:rPr>
          <w:rFonts w:eastAsia="新細明體"/>
          <w:sz w:val="22"/>
          <w:szCs w:val="22"/>
          <w:lang w:val="en-GB" w:eastAsia="zh-TW"/>
        </w:rPr>
      </w:pPr>
    </w:p>
    <w:p w14:paraId="0F045C01" w14:textId="77777777" w:rsidR="00B17E0D" w:rsidRDefault="00B17E0D" w:rsidP="0023726D">
      <w:pPr>
        <w:spacing w:line="0" w:lineRule="atLeast"/>
        <w:rPr>
          <w:rFonts w:eastAsia="新細明體"/>
          <w:sz w:val="22"/>
          <w:szCs w:val="22"/>
          <w:lang w:val="en-GB" w:eastAsia="zh-TW"/>
        </w:rPr>
      </w:pPr>
    </w:p>
    <w:p w14:paraId="24D91BCF" w14:textId="77777777" w:rsidR="0024518E" w:rsidRPr="00C043AC" w:rsidRDefault="0024518E" w:rsidP="0023726D">
      <w:pPr>
        <w:spacing w:line="0" w:lineRule="atLeast"/>
        <w:rPr>
          <w:rFonts w:eastAsia="新細明體"/>
          <w:sz w:val="22"/>
          <w:szCs w:val="22"/>
          <w:lang w:val="en-GB" w:eastAsia="zh-TW"/>
        </w:rPr>
      </w:pPr>
    </w:p>
    <w:p w14:paraId="354A43E4" w14:textId="77777777" w:rsidR="00B17E0D" w:rsidRPr="00C043AC" w:rsidRDefault="00B17E0D" w:rsidP="0023726D">
      <w:pPr>
        <w:spacing w:line="0" w:lineRule="atLeast"/>
        <w:rPr>
          <w:rFonts w:eastAsia="新細明體"/>
          <w:sz w:val="22"/>
          <w:szCs w:val="22"/>
          <w:lang w:val="en-GB" w:eastAsia="zh-TW"/>
        </w:rPr>
      </w:pPr>
    </w:p>
    <w:p w14:paraId="7D1B5E23" w14:textId="77777777" w:rsidR="004A4B96" w:rsidRPr="00C043AC" w:rsidRDefault="004A4B96" w:rsidP="0023726D">
      <w:pPr>
        <w:spacing w:line="0" w:lineRule="atLeast"/>
        <w:rPr>
          <w:rFonts w:eastAsia="新細明體"/>
          <w:sz w:val="22"/>
          <w:szCs w:val="22"/>
          <w:lang w:val="en-GB" w:eastAsia="zh-TW"/>
        </w:rPr>
      </w:pPr>
    </w:p>
    <w:p w14:paraId="1DF75C87" w14:textId="77777777" w:rsidR="004A4B96" w:rsidRPr="00C043AC" w:rsidRDefault="004A4B96" w:rsidP="0023726D">
      <w:pPr>
        <w:spacing w:line="0" w:lineRule="atLeast"/>
        <w:rPr>
          <w:rFonts w:eastAsia="新細明體"/>
          <w:sz w:val="22"/>
          <w:szCs w:val="22"/>
          <w:lang w:val="en-GB" w:eastAsia="zh-TW"/>
        </w:rPr>
      </w:pPr>
    </w:p>
    <w:p w14:paraId="48B59D39" w14:textId="77777777" w:rsidR="004169CA" w:rsidRPr="00CC7F5B" w:rsidRDefault="004169CA" w:rsidP="004169CA">
      <w:pPr>
        <w:spacing w:line="0" w:lineRule="atLeast"/>
        <w:jc w:val="center"/>
        <w:rPr>
          <w:rFonts w:eastAsia="新細明體"/>
          <w:b/>
          <w:sz w:val="22"/>
          <w:szCs w:val="22"/>
          <w:u w:val="single"/>
          <w:lang w:val="en-GB" w:eastAsia="zh-TW"/>
        </w:rPr>
      </w:pPr>
      <w:r w:rsidRPr="00027561">
        <w:rPr>
          <w:rFonts w:eastAsia="新細明體"/>
          <w:b/>
          <w:sz w:val="22"/>
          <w:szCs w:val="22"/>
          <w:u w:val="single"/>
          <w:lang w:val="en-GB" w:eastAsia="zh-TW"/>
        </w:rPr>
        <w:t>SRSO ANNUAL SAFETY SEMINAR 2025 &amp; 34th ANNIVERSARY DINNER</w:t>
      </w:r>
    </w:p>
    <w:p w14:paraId="7A5D684C" w14:textId="77777777" w:rsidR="004169CA" w:rsidRDefault="004169CA" w:rsidP="004169CA">
      <w:pPr>
        <w:spacing w:line="0" w:lineRule="atLeast"/>
        <w:ind w:leftChars="-354" w:left="-850"/>
        <w:jc w:val="center"/>
        <w:rPr>
          <w:rFonts w:eastAsia="新細明體"/>
          <w:b/>
          <w:sz w:val="22"/>
          <w:szCs w:val="22"/>
          <w:u w:val="single"/>
          <w:lang w:val="en-GB" w:eastAsia="zh-TW"/>
        </w:rPr>
      </w:pPr>
      <w:r w:rsidRPr="00CC7F5B">
        <w:rPr>
          <w:rFonts w:eastAsia="新細明體"/>
          <w:b/>
          <w:sz w:val="22"/>
          <w:szCs w:val="22"/>
          <w:u w:val="single"/>
          <w:lang w:val="en-GB" w:eastAsia="zh-TW"/>
        </w:rPr>
        <w:lastRenderedPageBreak/>
        <w:t>Tentative Rundown Programme</w:t>
      </w:r>
    </w:p>
    <w:p w14:paraId="6C772E95" w14:textId="77777777" w:rsidR="004169CA" w:rsidRPr="00CC7F5B" w:rsidRDefault="004169CA" w:rsidP="004169CA">
      <w:pPr>
        <w:spacing w:line="0" w:lineRule="atLeast"/>
        <w:ind w:leftChars="-354" w:left="-850"/>
        <w:jc w:val="center"/>
        <w:rPr>
          <w:rFonts w:eastAsia="新細明體"/>
          <w:b/>
          <w:sz w:val="22"/>
          <w:szCs w:val="22"/>
          <w:u w:val="single"/>
          <w:lang w:val="en-GB" w:eastAsia="zh-TW"/>
        </w:rPr>
      </w:pPr>
    </w:p>
    <w:p w14:paraId="3342F773" w14:textId="77777777" w:rsidR="004169CA" w:rsidRPr="00CC7F5B" w:rsidRDefault="004169CA" w:rsidP="004169CA">
      <w:pPr>
        <w:tabs>
          <w:tab w:val="left" w:pos="1820"/>
        </w:tabs>
        <w:spacing w:before="60"/>
        <w:ind w:left="115"/>
        <w:rPr>
          <w:rFonts w:eastAsia="Times New Roman"/>
          <w:sz w:val="22"/>
          <w:szCs w:val="22"/>
        </w:rPr>
      </w:pPr>
      <w:r w:rsidRPr="00CC7F5B">
        <w:rPr>
          <w:b/>
          <w:spacing w:val="-1"/>
          <w:sz w:val="22"/>
          <w:szCs w:val="22"/>
        </w:rPr>
        <w:t>Date:</w:t>
      </w:r>
      <w:r w:rsidRPr="00CC7F5B">
        <w:rPr>
          <w:b/>
          <w:spacing w:val="-1"/>
          <w:sz w:val="22"/>
          <w:szCs w:val="22"/>
          <w:lang w:val="en-US"/>
        </w:rPr>
        <w:t xml:space="preserve">      </w:t>
      </w:r>
      <w:r>
        <w:rPr>
          <w:b/>
          <w:spacing w:val="-1"/>
          <w:sz w:val="22"/>
          <w:szCs w:val="22"/>
          <w:lang w:val="en-US"/>
        </w:rPr>
        <w:t xml:space="preserve"> </w:t>
      </w:r>
      <w:r>
        <w:rPr>
          <w:rFonts w:eastAsiaTheme="minorEastAsia" w:hint="eastAsia"/>
          <w:spacing w:val="-1"/>
          <w:sz w:val="22"/>
          <w:szCs w:val="22"/>
          <w:lang w:val="en-US" w:eastAsia="zh-TW"/>
        </w:rPr>
        <w:t>13</w:t>
      </w:r>
      <w:r w:rsidRPr="00CC7F5B">
        <w:rPr>
          <w:b/>
          <w:spacing w:val="-1"/>
          <w:sz w:val="22"/>
          <w:szCs w:val="22"/>
          <w:lang w:val="en-US"/>
        </w:rPr>
        <w:t xml:space="preserve"> </w:t>
      </w:r>
      <w:r w:rsidRPr="00CC7F5B">
        <w:rPr>
          <w:spacing w:val="-1"/>
          <w:sz w:val="22"/>
          <w:szCs w:val="22"/>
          <w:lang w:val="en-US"/>
        </w:rPr>
        <w:t xml:space="preserve">June </w:t>
      </w:r>
      <w:r w:rsidRPr="00CC7F5B">
        <w:rPr>
          <w:sz w:val="22"/>
          <w:szCs w:val="22"/>
        </w:rPr>
        <w:t>20</w:t>
      </w:r>
      <w:r w:rsidRPr="00CC7F5B">
        <w:rPr>
          <w:sz w:val="22"/>
          <w:szCs w:val="22"/>
          <w:lang w:val="en-HK"/>
        </w:rPr>
        <w:t>2</w:t>
      </w:r>
      <w:r>
        <w:rPr>
          <w:rFonts w:eastAsiaTheme="minorEastAsia" w:hint="eastAsia"/>
          <w:sz w:val="22"/>
          <w:szCs w:val="22"/>
          <w:lang w:val="en-HK" w:eastAsia="zh-TW"/>
        </w:rPr>
        <w:t>5</w:t>
      </w:r>
      <w:r w:rsidRPr="00CC7F5B">
        <w:rPr>
          <w:spacing w:val="-1"/>
          <w:sz w:val="22"/>
          <w:szCs w:val="22"/>
        </w:rPr>
        <w:t xml:space="preserve"> (Friday)</w:t>
      </w:r>
    </w:p>
    <w:p w14:paraId="2B1BD138" w14:textId="77777777" w:rsidR="004169CA" w:rsidRPr="00CC7F5B" w:rsidRDefault="004169CA" w:rsidP="004169CA">
      <w:pPr>
        <w:pStyle w:val="BodyText"/>
        <w:tabs>
          <w:tab w:val="left" w:pos="1350"/>
          <w:tab w:val="left" w:pos="1820"/>
        </w:tabs>
        <w:spacing w:before="86"/>
        <w:ind w:left="111"/>
        <w:rPr>
          <w:sz w:val="22"/>
          <w:szCs w:val="22"/>
          <w:lang w:val="en-US"/>
        </w:rPr>
      </w:pPr>
      <w:r w:rsidRPr="00CC7F5B">
        <w:rPr>
          <w:rFonts w:eastAsia="Times New Roman"/>
          <w:b/>
          <w:bCs/>
          <w:spacing w:val="-1"/>
          <w:position w:val="1"/>
          <w:sz w:val="22"/>
          <w:szCs w:val="22"/>
        </w:rPr>
        <w:t>Time:</w:t>
      </w:r>
      <w:r w:rsidRPr="00CC7F5B">
        <w:rPr>
          <w:rFonts w:eastAsia="Times New Roman"/>
          <w:b/>
          <w:bCs/>
          <w:spacing w:val="-1"/>
          <w:position w:val="1"/>
          <w:sz w:val="22"/>
          <w:szCs w:val="22"/>
          <w:lang w:val="en-US"/>
        </w:rPr>
        <w:t xml:space="preserve"> </w:t>
      </w:r>
      <w:r w:rsidRPr="00CC7F5B">
        <w:rPr>
          <w:rFonts w:eastAsia="Times New Roman"/>
          <w:b/>
          <w:bCs/>
          <w:spacing w:val="-1"/>
          <w:position w:val="1"/>
          <w:sz w:val="22"/>
          <w:szCs w:val="22"/>
        </w:rPr>
        <w:tab/>
      </w:r>
      <w:r>
        <w:rPr>
          <w:rFonts w:eastAsia="Times New Roman"/>
          <w:b/>
          <w:bCs/>
          <w:spacing w:val="-1"/>
          <w:position w:val="1"/>
          <w:sz w:val="22"/>
          <w:szCs w:val="22"/>
          <w:lang w:val="en-US"/>
        </w:rPr>
        <w:t xml:space="preserve"> </w:t>
      </w:r>
      <w:r w:rsidRPr="00CC7F5B">
        <w:rPr>
          <w:sz w:val="22"/>
          <w:szCs w:val="22"/>
        </w:rPr>
        <w:t xml:space="preserve">14:00 </w:t>
      </w:r>
      <w:r w:rsidRPr="00CC7F5B">
        <w:rPr>
          <w:rFonts w:eastAsia="Times New Roman"/>
          <w:sz w:val="22"/>
          <w:szCs w:val="22"/>
        </w:rPr>
        <w:t xml:space="preserve">– </w:t>
      </w:r>
      <w:r w:rsidRPr="00CC7F5B">
        <w:rPr>
          <w:sz w:val="22"/>
          <w:szCs w:val="22"/>
        </w:rPr>
        <w:t>1</w:t>
      </w:r>
      <w:r w:rsidRPr="00CC7F5B">
        <w:rPr>
          <w:sz w:val="22"/>
          <w:szCs w:val="22"/>
          <w:lang w:val="en-US"/>
        </w:rPr>
        <w:t>7</w:t>
      </w:r>
      <w:r w:rsidRPr="00CC7F5B">
        <w:rPr>
          <w:sz w:val="22"/>
          <w:szCs w:val="22"/>
        </w:rPr>
        <w:t>:</w:t>
      </w:r>
      <w:r w:rsidRPr="00CC7F5B">
        <w:rPr>
          <w:sz w:val="22"/>
          <w:szCs w:val="22"/>
          <w:lang w:val="en-US"/>
        </w:rPr>
        <w:t xml:space="preserve">30 </w:t>
      </w:r>
      <w:r w:rsidRPr="00CC7F5B">
        <w:rPr>
          <w:spacing w:val="-1"/>
          <w:sz w:val="22"/>
          <w:szCs w:val="22"/>
        </w:rPr>
        <w:t>(Registration</w:t>
      </w:r>
      <w:r w:rsidRPr="00CC7F5B">
        <w:rPr>
          <w:sz w:val="22"/>
          <w:szCs w:val="22"/>
        </w:rPr>
        <w:t xml:space="preserve"> </w:t>
      </w:r>
      <w:r w:rsidRPr="00CC7F5B">
        <w:rPr>
          <w:spacing w:val="-1"/>
          <w:sz w:val="22"/>
          <w:szCs w:val="22"/>
        </w:rPr>
        <w:t>at</w:t>
      </w:r>
      <w:r w:rsidRPr="00CC7F5B">
        <w:rPr>
          <w:sz w:val="22"/>
          <w:szCs w:val="22"/>
        </w:rPr>
        <w:t xml:space="preserve"> 13:30)</w:t>
      </w:r>
      <w:r w:rsidRPr="00CC7F5B">
        <w:rPr>
          <w:sz w:val="22"/>
          <w:szCs w:val="22"/>
          <w:lang w:val="en-US"/>
        </w:rPr>
        <w:t xml:space="preserve"> </w:t>
      </w:r>
      <w:r w:rsidRPr="00CC7F5B">
        <w:rPr>
          <w:rFonts w:eastAsia="Times New Roman"/>
          <w:sz w:val="22"/>
          <w:szCs w:val="22"/>
        </w:rPr>
        <w:t>–</w:t>
      </w:r>
      <w:r>
        <w:rPr>
          <w:rFonts w:eastAsia="Times New Roman"/>
          <w:sz w:val="22"/>
          <w:szCs w:val="22"/>
          <w:lang w:val="en-US"/>
        </w:rPr>
        <w:t xml:space="preserve"> </w:t>
      </w:r>
      <w:r w:rsidRPr="00CC7F5B">
        <w:rPr>
          <w:sz w:val="22"/>
          <w:szCs w:val="22"/>
          <w:lang w:val="en-US"/>
        </w:rPr>
        <w:t>Annual Safety Seminar</w:t>
      </w:r>
    </w:p>
    <w:p w14:paraId="65360E09" w14:textId="77777777" w:rsidR="004169CA" w:rsidRPr="00CC7F5B" w:rsidRDefault="004169CA" w:rsidP="004169CA">
      <w:pPr>
        <w:pStyle w:val="BodyText"/>
        <w:tabs>
          <w:tab w:val="clear" w:pos="1440"/>
          <w:tab w:val="left" w:pos="1015"/>
          <w:tab w:val="left" w:pos="1350"/>
        </w:tabs>
        <w:spacing w:before="86"/>
        <w:ind w:left="111"/>
        <w:rPr>
          <w:sz w:val="22"/>
          <w:szCs w:val="22"/>
          <w:lang w:val="en-US"/>
        </w:rPr>
      </w:pPr>
      <w:r w:rsidRPr="00CC7F5B">
        <w:rPr>
          <w:sz w:val="22"/>
          <w:szCs w:val="22"/>
          <w:lang w:val="en-US"/>
        </w:rPr>
        <w:tab/>
      </w:r>
      <w:r w:rsidRPr="00CC7F5B">
        <w:rPr>
          <w:sz w:val="22"/>
          <w:szCs w:val="22"/>
          <w:lang w:val="en-US"/>
        </w:rPr>
        <w:tab/>
        <w:t xml:space="preserve">    19:00</w:t>
      </w:r>
      <w:r>
        <w:rPr>
          <w:sz w:val="22"/>
          <w:szCs w:val="22"/>
          <w:lang w:val="en-US"/>
        </w:rPr>
        <w:t xml:space="preserve"> </w:t>
      </w:r>
      <w:r w:rsidRPr="00CC7F5B">
        <w:rPr>
          <w:rFonts w:eastAsia="Times New Roman"/>
          <w:sz w:val="22"/>
          <w:szCs w:val="22"/>
        </w:rPr>
        <w:t>–</w:t>
      </w:r>
      <w:r>
        <w:rPr>
          <w:rFonts w:eastAsia="Times New Roman"/>
          <w:sz w:val="22"/>
          <w:szCs w:val="22"/>
          <w:lang w:val="en-US"/>
        </w:rPr>
        <w:t xml:space="preserve"> </w:t>
      </w:r>
      <w:r w:rsidRPr="00CC7F5B">
        <w:rPr>
          <w:sz w:val="22"/>
          <w:szCs w:val="22"/>
          <w:lang w:val="en-US"/>
        </w:rPr>
        <w:t>22:00 - Anniversary Dinner</w:t>
      </w:r>
    </w:p>
    <w:p w14:paraId="65C54E0D" w14:textId="77777777" w:rsidR="004169CA" w:rsidRDefault="004169CA" w:rsidP="004169CA">
      <w:pPr>
        <w:spacing w:before="60" w:line="0" w:lineRule="atLeast"/>
        <w:ind w:left="1440" w:hanging="1310"/>
        <w:rPr>
          <w:spacing w:val="-1"/>
          <w:sz w:val="22"/>
          <w:szCs w:val="22"/>
        </w:rPr>
      </w:pPr>
      <w:r w:rsidRPr="00CC7F5B">
        <w:rPr>
          <w:b/>
          <w:spacing w:val="-1"/>
          <w:sz w:val="22"/>
          <w:szCs w:val="22"/>
        </w:rPr>
        <w:t>Venue:</w:t>
      </w:r>
      <w:r w:rsidRPr="00CC7F5B">
        <w:rPr>
          <w:b/>
          <w:spacing w:val="-1"/>
          <w:sz w:val="22"/>
          <w:szCs w:val="22"/>
        </w:rPr>
        <w:tab/>
      </w:r>
      <w:r w:rsidRPr="00CC7F5B">
        <w:rPr>
          <w:spacing w:val="-1"/>
          <w:sz w:val="22"/>
          <w:szCs w:val="22"/>
        </w:rPr>
        <w:t>Ballroom I-III, L6, Royal Plaza Hotel, 193 Prince Edward Road West, Kowloon</w:t>
      </w:r>
    </w:p>
    <w:p w14:paraId="5D50404F" w14:textId="77777777" w:rsidR="004169CA" w:rsidRDefault="004169CA" w:rsidP="004169CA">
      <w:pPr>
        <w:spacing w:before="60" w:line="0" w:lineRule="atLeast"/>
        <w:ind w:left="1440" w:hanging="1310"/>
        <w:rPr>
          <w:rFonts w:eastAsiaTheme="minorEastAsia"/>
          <w:color w:val="000000"/>
          <w:sz w:val="22"/>
          <w:szCs w:val="22"/>
          <w:lang w:eastAsia="zh-TW"/>
        </w:rPr>
      </w:pPr>
      <w:r w:rsidRPr="006708D4">
        <w:rPr>
          <w:b/>
          <w:bCs/>
          <w:spacing w:val="-1"/>
          <w:sz w:val="22"/>
          <w:szCs w:val="22"/>
          <w:lang w:val="en-US"/>
        </w:rPr>
        <w:t xml:space="preserve">Theme:     </w:t>
      </w:r>
      <w:r>
        <w:rPr>
          <w:color w:val="000000"/>
          <w:sz w:val="20"/>
          <w:szCs w:val="20"/>
        </w:rPr>
        <w:t> </w:t>
      </w:r>
      <w:r w:rsidRPr="00027561">
        <w:rPr>
          <w:color w:val="000000"/>
          <w:sz w:val="22"/>
          <w:szCs w:val="22"/>
        </w:rPr>
        <w:t>Embracing Change: From Challenge to Opportunity.</w:t>
      </w:r>
    </w:p>
    <w:p w14:paraId="6ABFECA4" w14:textId="77777777" w:rsidR="004169CA" w:rsidRDefault="004169CA" w:rsidP="004169CA">
      <w:pPr>
        <w:spacing w:before="60" w:line="0" w:lineRule="atLeast"/>
        <w:ind w:left="1440" w:hanging="1310"/>
        <w:rPr>
          <w:rFonts w:eastAsia="新細明體"/>
          <w:b/>
          <w:sz w:val="22"/>
          <w:szCs w:val="22"/>
          <w:lang w:val="en-US" w:eastAsia="zh-TW"/>
        </w:rPr>
      </w:pPr>
      <w:r w:rsidRPr="00CC7F5B">
        <w:rPr>
          <w:rFonts w:eastAsia="新細明體"/>
          <w:b/>
          <w:sz w:val="22"/>
          <w:szCs w:val="22"/>
          <w:lang w:val="en-US" w:eastAsia="zh-TW"/>
        </w:rPr>
        <w:t xml:space="preserve">Tentative </w:t>
      </w:r>
      <w:proofErr w:type="spellStart"/>
      <w:r w:rsidRPr="00CC7F5B">
        <w:rPr>
          <w:rFonts w:eastAsia="新細明體"/>
          <w:b/>
          <w:sz w:val="22"/>
          <w:szCs w:val="22"/>
          <w:lang w:val="en-US" w:eastAsia="zh-TW"/>
        </w:rPr>
        <w:t>Programme</w:t>
      </w:r>
      <w:proofErr w:type="spellEnd"/>
      <w:r w:rsidRPr="00CC7F5B">
        <w:rPr>
          <w:rFonts w:eastAsia="新細明體"/>
          <w:b/>
          <w:sz w:val="22"/>
          <w:szCs w:val="22"/>
          <w:lang w:val="en-US" w:eastAsia="zh-TW"/>
        </w:rPr>
        <w:t>:</w:t>
      </w:r>
    </w:p>
    <w:p w14:paraId="5FE63687" w14:textId="77777777" w:rsidR="004169CA" w:rsidRPr="00803DB9" w:rsidRDefault="004169CA" w:rsidP="004169CA">
      <w:pPr>
        <w:spacing w:before="60" w:line="0" w:lineRule="atLeast"/>
        <w:ind w:left="1440" w:hanging="1310"/>
        <w:rPr>
          <w:rFonts w:eastAsia="新細明體"/>
          <w:b/>
          <w:sz w:val="22"/>
          <w:szCs w:val="22"/>
          <w:lang w:val="en-US" w:eastAsia="zh-TW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7741"/>
      </w:tblGrid>
      <w:tr w:rsidR="004169CA" w:rsidRPr="00CC7F5B" w14:paraId="6E1673C0" w14:textId="77777777" w:rsidTr="00FE0246">
        <w:trPr>
          <w:trHeight w:val="41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C6C8EA" w14:textId="77777777" w:rsidR="004169CA" w:rsidRPr="00141B16" w:rsidRDefault="004169CA" w:rsidP="00FE0246">
            <w:pPr>
              <w:widowControl w:val="0"/>
              <w:spacing w:line="0" w:lineRule="atLeast"/>
              <w:jc w:val="center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027561">
              <w:rPr>
                <w:rFonts w:eastAsia="新細明體"/>
                <w:b/>
                <w:sz w:val="22"/>
                <w:szCs w:val="22"/>
                <w:lang w:val="en-GB" w:eastAsia="zh-TW"/>
              </w:rPr>
              <w:t>ANNUAL SAFETY SEMINAR 20</w:t>
            </w:r>
            <w:r>
              <w:rPr>
                <w:rFonts w:eastAsia="新細明體" w:hint="eastAsia"/>
                <w:b/>
                <w:sz w:val="22"/>
                <w:szCs w:val="22"/>
                <w:lang w:val="en-GB" w:eastAsia="zh-TW"/>
              </w:rPr>
              <w:t>25</w:t>
            </w:r>
          </w:p>
        </w:tc>
      </w:tr>
      <w:tr w:rsidR="004169CA" w:rsidRPr="00CC7F5B" w14:paraId="7B7F7DA2" w14:textId="77777777" w:rsidTr="00FE0246">
        <w:trPr>
          <w:trHeight w:val="30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762C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13:30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65B3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Registration</w:t>
            </w:r>
          </w:p>
        </w:tc>
      </w:tr>
      <w:tr w:rsidR="004169CA" w:rsidRPr="00CC7F5B" w14:paraId="6BA7A0AB" w14:textId="77777777" w:rsidTr="00FE0246">
        <w:trPr>
          <w:trHeight w:val="30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A88F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14:00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67C4" w14:textId="77777777" w:rsidR="004169CA" w:rsidRPr="005251D5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5251D5">
              <w:rPr>
                <w:rFonts w:eastAsia="新細明體"/>
                <w:sz w:val="22"/>
                <w:szCs w:val="22"/>
                <w:lang w:val="en-GB" w:eastAsia="zh-TW"/>
              </w:rPr>
              <w:t>Welcome Address by President of SRSO: Mr AU Ho Fo</w:t>
            </w:r>
          </w:p>
        </w:tc>
      </w:tr>
      <w:tr w:rsidR="004169CA" w:rsidRPr="00CC7F5B" w14:paraId="4A1236F7" w14:textId="77777777" w:rsidTr="00FE0246">
        <w:trPr>
          <w:trHeight w:val="629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B17E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14:05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DB81" w14:textId="77777777" w:rsidR="004169CA" w:rsidRPr="00027561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027561">
              <w:rPr>
                <w:rFonts w:eastAsia="新細明體"/>
                <w:sz w:val="22"/>
                <w:szCs w:val="22"/>
                <w:lang w:val="en-GB" w:eastAsia="zh-TW"/>
              </w:rPr>
              <w:t xml:space="preserve">Speaker: </w:t>
            </w:r>
            <w:r>
              <w:rPr>
                <w:rFonts w:eastAsia="新細明體"/>
                <w:sz w:val="22"/>
                <w:szCs w:val="22"/>
                <w:lang w:val="en-GB" w:eastAsia="zh-TW"/>
              </w:rPr>
              <w:t>Mr. LIANG Zhi Gang</w:t>
            </w:r>
          </w:p>
          <w:p w14:paraId="0D45CE91" w14:textId="77777777" w:rsidR="004169CA" w:rsidRPr="009A13A7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>
              <w:rPr>
                <w:rFonts w:eastAsia="新細明體"/>
                <w:sz w:val="22"/>
                <w:szCs w:val="22"/>
                <w:lang w:val="en-GB" w:eastAsia="zh-TW"/>
              </w:rPr>
              <w:t>Senior Divisional Occupational Safety Officer</w:t>
            </w:r>
            <w:r>
              <w:rPr>
                <w:rFonts w:eastAsia="新細明體"/>
                <w:sz w:val="22"/>
                <w:szCs w:val="22"/>
                <w:lang w:val="en-GB" w:eastAsia="zh-TW"/>
              </w:rPr>
              <w:br/>
              <w:t>Labour Department, HKSAR</w:t>
            </w:r>
            <w:r w:rsidRPr="00027561">
              <w:rPr>
                <w:rFonts w:eastAsia="新細明體"/>
                <w:sz w:val="22"/>
                <w:szCs w:val="22"/>
                <w:lang w:val="en-GB" w:eastAsia="zh-TW"/>
              </w:rPr>
              <w:t xml:space="preserve"> </w:t>
            </w:r>
            <w:r>
              <w:rPr>
                <w:rFonts w:eastAsia="新細明體"/>
                <w:sz w:val="22"/>
                <w:szCs w:val="22"/>
                <w:lang w:val="en-GB" w:eastAsia="zh-TW"/>
              </w:rPr>
              <w:br/>
            </w:r>
            <w:r>
              <w:rPr>
                <w:rFonts w:eastAsia="新細明體" w:hint="eastAsia"/>
                <w:sz w:val="22"/>
                <w:szCs w:val="22"/>
                <w:lang w:val="en-GB" w:eastAsia="zh-TW"/>
              </w:rPr>
              <w:t xml:space="preserve">Topic: </w:t>
            </w:r>
            <w:r>
              <w:rPr>
                <w:rFonts w:eastAsia="新細明體"/>
                <w:sz w:val="22"/>
                <w:szCs w:val="22"/>
                <w:lang w:val="en-GB" w:eastAsia="zh-TW"/>
              </w:rPr>
              <w:br/>
              <w:t>“</w:t>
            </w:r>
            <w:r>
              <w:rPr>
                <w:rFonts w:eastAsia="新細明體" w:hint="eastAsia"/>
                <w:sz w:val="22"/>
                <w:szCs w:val="22"/>
                <w:lang w:val="en-GB" w:eastAsia="zh-TW"/>
              </w:rPr>
              <w:t>How to comply with the Safety Management Regulation after its full operation</w:t>
            </w:r>
            <w:r>
              <w:rPr>
                <w:rFonts w:eastAsia="新細明體"/>
                <w:sz w:val="22"/>
                <w:szCs w:val="22"/>
                <w:lang w:val="en-GB" w:eastAsia="zh-TW"/>
              </w:rPr>
              <w:t>”</w:t>
            </w:r>
            <w:r>
              <w:rPr>
                <w:rFonts w:eastAsia="新細明體" w:hint="eastAsia"/>
                <w:sz w:val="22"/>
                <w:szCs w:val="22"/>
                <w:lang w:val="en-GB" w:eastAsia="zh-TW"/>
              </w:rPr>
              <w:t xml:space="preserve"> </w:t>
            </w:r>
          </w:p>
        </w:tc>
      </w:tr>
      <w:tr w:rsidR="004169CA" w:rsidRPr="00CC7F5B" w14:paraId="4D85B193" w14:textId="77777777" w:rsidTr="00FE0246">
        <w:trPr>
          <w:trHeight w:val="62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749A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14:35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0DBD" w14:textId="77777777" w:rsidR="004169CA" w:rsidRPr="00813D60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HK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HK" w:eastAsia="zh-TW"/>
              </w:rPr>
              <w:t>Speaker:</w:t>
            </w:r>
            <w:r>
              <w:rPr>
                <w:rFonts w:eastAsia="新細明體"/>
                <w:sz w:val="22"/>
                <w:szCs w:val="22"/>
                <w:lang w:val="en-HK" w:eastAsia="zh-TW"/>
              </w:rPr>
              <w:t xml:space="preserve"> </w:t>
            </w:r>
            <w:r w:rsidRPr="00813D60">
              <w:rPr>
                <w:rFonts w:eastAsia="新細明體"/>
                <w:sz w:val="22"/>
                <w:szCs w:val="22"/>
                <w:lang w:val="en-HK" w:eastAsia="zh-TW"/>
              </w:rPr>
              <w:t>Mr</w:t>
            </w:r>
            <w:r>
              <w:rPr>
                <w:rFonts w:eastAsia="新細明體" w:hint="eastAsia"/>
                <w:sz w:val="22"/>
                <w:szCs w:val="22"/>
                <w:lang w:val="en-HK" w:eastAsia="zh-TW"/>
              </w:rPr>
              <w:t>.</w:t>
            </w:r>
            <w:r>
              <w:rPr>
                <w:rFonts w:eastAsia="新細明體"/>
                <w:sz w:val="22"/>
                <w:szCs w:val="22"/>
                <w:lang w:val="en-HK" w:eastAsia="zh-TW"/>
              </w:rPr>
              <w:t xml:space="preserve"> CK WU</w:t>
            </w:r>
          </w:p>
          <w:p w14:paraId="4974E4AD" w14:textId="77777777" w:rsidR="004169CA" w:rsidRPr="00813D60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HK" w:eastAsia="zh-TW"/>
              </w:rPr>
            </w:pPr>
            <w:r>
              <w:rPr>
                <w:rFonts w:eastAsia="新細明體"/>
                <w:sz w:val="22"/>
                <w:szCs w:val="22"/>
                <w:lang w:val="en-HK" w:eastAsia="zh-TW"/>
              </w:rPr>
              <w:t xml:space="preserve">General Manager-Industry Development, Health, Safety &amp; Environment </w:t>
            </w:r>
          </w:p>
          <w:p w14:paraId="24759299" w14:textId="77777777" w:rsidR="004169CA" w:rsidRPr="001A064C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HK" w:eastAsia="zh-TW"/>
              </w:rPr>
            </w:pPr>
            <w:r>
              <w:rPr>
                <w:rFonts w:eastAsia="新細明體"/>
                <w:sz w:val="22"/>
                <w:szCs w:val="22"/>
                <w:lang w:val="en-HK" w:eastAsia="zh-TW"/>
              </w:rPr>
              <w:t>Construction Industry Council</w:t>
            </w:r>
            <w:r>
              <w:rPr>
                <w:rFonts w:eastAsia="新細明體"/>
                <w:sz w:val="22"/>
                <w:szCs w:val="22"/>
                <w:lang w:val="en-HK" w:eastAsia="zh-TW"/>
              </w:rPr>
              <w:br/>
            </w:r>
            <w:r>
              <w:rPr>
                <w:rFonts w:eastAsia="新細明體" w:hint="eastAsia"/>
                <w:sz w:val="22"/>
                <w:szCs w:val="22"/>
                <w:lang w:val="en-HK" w:eastAsia="zh-TW"/>
              </w:rPr>
              <w:t>Topic: TBC</w:t>
            </w:r>
          </w:p>
        </w:tc>
      </w:tr>
      <w:tr w:rsidR="004169CA" w:rsidRPr="00CC7F5B" w14:paraId="7FB53A25" w14:textId="77777777" w:rsidTr="00FE0246">
        <w:trPr>
          <w:trHeight w:val="809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4DF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15:05</w:t>
            </w:r>
          </w:p>
          <w:p w14:paraId="4830EB24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8C89" w14:textId="77777777" w:rsidR="004169CA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US" w:eastAsia="zh-TW"/>
              </w:rPr>
            </w:pPr>
            <w:r w:rsidRPr="00027561">
              <w:rPr>
                <w:rFonts w:eastAsia="新細明體"/>
                <w:sz w:val="22"/>
                <w:szCs w:val="22"/>
                <w:lang w:val="en-GB" w:eastAsia="zh-TW"/>
              </w:rPr>
              <w:t>Speaker</w:t>
            </w:r>
            <w:r w:rsidRPr="005251D5">
              <w:rPr>
                <w:rFonts w:eastAsia="新細明體"/>
                <w:sz w:val="22"/>
                <w:szCs w:val="22"/>
                <w:lang w:val="en-GB" w:eastAsia="zh-TW"/>
              </w:rPr>
              <w:t>:</w:t>
            </w:r>
            <w:r w:rsidRPr="001A064C">
              <w:rPr>
                <w:rFonts w:ascii="Calibri" w:eastAsiaTheme="minorEastAsia" w:hAnsi="Calibri" w:cs="Calibri"/>
                <w:color w:val="000000"/>
                <w:sz w:val="28"/>
                <w:szCs w:val="28"/>
                <w:lang w:val="en-US" w:eastAsia="zh-TW"/>
              </w:rPr>
              <w:t xml:space="preserve"> </w:t>
            </w:r>
            <w:r w:rsidRPr="001A064C">
              <w:rPr>
                <w:rFonts w:eastAsia="新細明體"/>
                <w:sz w:val="22"/>
                <w:szCs w:val="22"/>
                <w:lang w:val="en-US" w:eastAsia="zh-TW"/>
              </w:rPr>
              <w:t>Dr. Steve TSANG</w:t>
            </w:r>
          </w:p>
          <w:p w14:paraId="4451300C" w14:textId="77777777" w:rsidR="004169CA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US" w:eastAsia="zh-TW"/>
              </w:rPr>
            </w:pPr>
            <w:r w:rsidRPr="001A064C">
              <w:rPr>
                <w:rFonts w:eastAsia="新細明體"/>
                <w:sz w:val="22"/>
                <w:szCs w:val="22"/>
                <w:lang w:val="en-US" w:eastAsia="zh-TW"/>
              </w:rPr>
              <w:t xml:space="preserve">Senior Consultant </w:t>
            </w:r>
          </w:p>
          <w:p w14:paraId="79AD12C0" w14:textId="77777777" w:rsidR="004169CA" w:rsidRPr="00C21864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HK" w:eastAsia="zh-TW"/>
              </w:rPr>
            </w:pPr>
            <w:r>
              <w:rPr>
                <w:rFonts w:eastAsia="新細明體"/>
                <w:sz w:val="22"/>
                <w:szCs w:val="22"/>
                <w:lang w:val="en-HK" w:eastAsia="zh-TW"/>
              </w:rPr>
              <w:t>Occupational Safety and Health Council</w:t>
            </w:r>
            <w:r>
              <w:rPr>
                <w:rFonts w:eastAsia="新細明體"/>
                <w:sz w:val="22"/>
                <w:szCs w:val="22"/>
                <w:lang w:val="en-GB" w:eastAsia="zh-TW"/>
              </w:rPr>
              <w:br/>
            </w:r>
            <w:r>
              <w:rPr>
                <w:rFonts w:eastAsia="新細明體" w:hint="eastAsia"/>
                <w:sz w:val="22"/>
                <w:szCs w:val="22"/>
                <w:lang w:val="en-HK" w:eastAsia="zh-TW"/>
              </w:rPr>
              <w:t>Topic: TBC</w:t>
            </w:r>
          </w:p>
        </w:tc>
      </w:tr>
      <w:tr w:rsidR="004169CA" w:rsidRPr="00CC7F5B" w14:paraId="08391959" w14:textId="77777777" w:rsidTr="00FE0246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9AF2" w14:textId="77777777" w:rsidR="004169CA" w:rsidRPr="00963A4C" w:rsidRDefault="004169CA" w:rsidP="00FE0246">
            <w:pPr>
              <w:widowControl w:val="0"/>
              <w:spacing w:line="0" w:lineRule="atLeast"/>
              <w:jc w:val="center"/>
              <w:rPr>
                <w:rFonts w:eastAsia="新細明體"/>
                <w:b/>
                <w:bCs/>
                <w:sz w:val="22"/>
                <w:szCs w:val="22"/>
                <w:lang w:val="en-GB" w:eastAsia="zh-TW"/>
              </w:rPr>
            </w:pPr>
            <w:r w:rsidRPr="00D65591">
              <w:rPr>
                <w:rFonts w:eastAsia="新細明體"/>
                <w:b/>
                <w:bCs/>
                <w:sz w:val="22"/>
                <w:szCs w:val="22"/>
                <w:lang w:val="en-GB" w:eastAsia="zh-TW"/>
              </w:rPr>
              <w:t xml:space="preserve">15:35- </w:t>
            </w:r>
            <w:proofErr w:type="gramStart"/>
            <w:r w:rsidRPr="00D65591">
              <w:rPr>
                <w:rFonts w:eastAsia="新細明體"/>
                <w:b/>
                <w:bCs/>
                <w:sz w:val="22"/>
                <w:szCs w:val="22"/>
                <w:lang w:val="en-GB" w:eastAsia="zh-TW"/>
              </w:rPr>
              <w:t>16:05</w:t>
            </w:r>
            <w:r>
              <w:rPr>
                <w:rFonts w:eastAsia="新細明體"/>
                <w:b/>
                <w:bCs/>
                <w:sz w:val="22"/>
                <w:szCs w:val="22"/>
                <w:lang w:val="en-GB" w:eastAsia="zh-TW"/>
              </w:rPr>
              <w:t xml:space="preserve">  </w:t>
            </w:r>
            <w:r w:rsidRPr="00027561">
              <w:rPr>
                <w:rFonts w:eastAsia="新細明體"/>
                <w:b/>
                <w:bCs/>
                <w:sz w:val="22"/>
                <w:szCs w:val="22"/>
                <w:lang w:val="en-GB" w:eastAsia="zh-TW"/>
              </w:rPr>
              <w:t>Refreshments</w:t>
            </w:r>
            <w:proofErr w:type="gramEnd"/>
            <w:r w:rsidRPr="00027561">
              <w:rPr>
                <w:rFonts w:eastAsia="新細明體"/>
                <w:b/>
                <w:bCs/>
                <w:sz w:val="22"/>
                <w:szCs w:val="22"/>
                <w:lang w:val="en-GB" w:eastAsia="zh-TW"/>
              </w:rPr>
              <w:t xml:space="preserve"> </w:t>
            </w:r>
          </w:p>
        </w:tc>
      </w:tr>
      <w:tr w:rsidR="004169CA" w:rsidRPr="00CC7F5B" w14:paraId="4B10BAB4" w14:textId="77777777" w:rsidTr="00FE0246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203C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16:05</w:t>
            </w:r>
          </w:p>
          <w:p w14:paraId="14775A6B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6C53" w14:textId="77777777" w:rsidR="004169CA" w:rsidRPr="00C21864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Speaker:</w:t>
            </w:r>
            <w:r>
              <w:rPr>
                <w:rFonts w:eastAsia="新細明體"/>
                <w:sz w:val="22"/>
                <w:szCs w:val="22"/>
                <w:lang w:val="en-GB" w:eastAsia="zh-TW"/>
              </w:rPr>
              <w:t xml:space="preserve"> Mr</w:t>
            </w:r>
            <w:r>
              <w:rPr>
                <w:rFonts w:eastAsia="新細明體" w:hint="eastAsia"/>
                <w:sz w:val="22"/>
                <w:szCs w:val="22"/>
                <w:lang w:val="en-GB" w:eastAsia="zh-TW"/>
              </w:rPr>
              <w:t>.</w:t>
            </w:r>
            <w:r>
              <w:rPr>
                <w:rFonts w:eastAsia="新細明體"/>
                <w:sz w:val="22"/>
                <w:szCs w:val="22"/>
                <w:lang w:val="en-GB" w:eastAsia="zh-TW"/>
              </w:rPr>
              <w:t xml:space="preserve"> </w:t>
            </w:r>
            <w:r>
              <w:rPr>
                <w:rFonts w:eastAsia="新細明體" w:hint="eastAsia"/>
                <w:sz w:val="22"/>
                <w:szCs w:val="22"/>
                <w:lang w:val="en-GB" w:eastAsia="zh-TW"/>
              </w:rPr>
              <w:t xml:space="preserve">Martin HUI </w:t>
            </w:r>
            <w:r>
              <w:rPr>
                <w:rFonts w:eastAsia="新細明體"/>
                <w:sz w:val="22"/>
                <w:szCs w:val="22"/>
                <w:lang w:val="en-GB" w:eastAsia="zh-TW"/>
              </w:rPr>
              <w:br/>
            </w:r>
            <w:r>
              <w:rPr>
                <w:rFonts w:eastAsia="新細明體" w:hint="eastAsia"/>
                <w:sz w:val="22"/>
                <w:szCs w:val="22"/>
                <w:lang w:val="en-GB" w:eastAsia="zh-TW"/>
              </w:rPr>
              <w:t>Safety</w:t>
            </w:r>
            <w:r>
              <w:rPr>
                <w:rFonts w:eastAsia="新細明體"/>
                <w:sz w:val="22"/>
                <w:szCs w:val="22"/>
                <w:lang w:val="en-GB" w:eastAsia="zh-TW"/>
              </w:rPr>
              <w:t xml:space="preserve"> Manager </w:t>
            </w:r>
            <w:r w:rsidRPr="003F3603">
              <w:rPr>
                <w:rFonts w:eastAsia="新細明體"/>
                <w:sz w:val="22"/>
                <w:szCs w:val="22"/>
                <w:lang w:val="en-GB" w:eastAsia="zh-TW"/>
              </w:rPr>
              <w:br/>
            </w:r>
            <w:r>
              <w:rPr>
                <w:rFonts w:eastAsia="新細明體"/>
                <w:sz w:val="22"/>
                <w:szCs w:val="22"/>
                <w:lang w:val="en-GB" w:eastAsia="zh-TW"/>
              </w:rPr>
              <w:t>Gammon Construction Limited</w:t>
            </w:r>
          </w:p>
          <w:p w14:paraId="0D4C8180" w14:textId="77777777" w:rsidR="004169CA" w:rsidRPr="00803DB9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>
              <w:rPr>
                <w:rFonts w:eastAsia="新細明體" w:hint="eastAsia"/>
                <w:sz w:val="22"/>
                <w:szCs w:val="22"/>
                <w:lang w:val="en-HK" w:eastAsia="zh-TW"/>
              </w:rPr>
              <w:t>Topic: TBC</w:t>
            </w:r>
          </w:p>
        </w:tc>
      </w:tr>
      <w:tr w:rsidR="004169CA" w:rsidRPr="00CC7F5B" w14:paraId="46C46AED" w14:textId="77777777" w:rsidTr="00FE0246">
        <w:trPr>
          <w:trHeight w:val="538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75DD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16:35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7D64" w14:textId="77777777" w:rsidR="004169CA" w:rsidRPr="00CC7F5B" w:rsidRDefault="004169CA" w:rsidP="00FE0246">
            <w:pPr>
              <w:spacing w:line="0" w:lineRule="atLeast"/>
              <w:jc w:val="both"/>
              <w:rPr>
                <w:rFonts w:eastAsia="新細明體"/>
                <w:sz w:val="22"/>
                <w:szCs w:val="22"/>
                <w:lang w:val="en-GB" w:eastAsia="zh-TW"/>
              </w:rPr>
            </w:pPr>
            <w:r>
              <w:rPr>
                <w:rFonts w:eastAsia="新細明體"/>
                <w:sz w:val="22"/>
                <w:szCs w:val="22"/>
                <w:lang w:val="en-GB" w:eastAsia="zh-TW"/>
              </w:rPr>
              <w:t>Speaker: Representative</w:t>
            </w:r>
            <w:r>
              <w:rPr>
                <w:rFonts w:eastAsia="新細明體" w:hint="eastAsia"/>
                <w:sz w:val="22"/>
                <w:szCs w:val="22"/>
                <w:lang w:val="en-GB" w:eastAsia="zh-TW"/>
              </w:rPr>
              <w:t xml:space="preserve"> of </w:t>
            </w:r>
            <w:r>
              <w:rPr>
                <w:rFonts w:eastAsia="新細明體"/>
                <w:sz w:val="22"/>
                <w:szCs w:val="22"/>
                <w:lang w:val="en-GB" w:eastAsia="zh-TW"/>
              </w:rPr>
              <w:t>Milwaukee</w:t>
            </w:r>
            <w:r>
              <w:rPr>
                <w:rFonts w:eastAsia="新細明體" w:hint="eastAsia"/>
                <w:sz w:val="22"/>
                <w:szCs w:val="22"/>
                <w:lang w:val="en-GB" w:eastAsia="zh-TW"/>
              </w:rPr>
              <w:t xml:space="preserve"> </w:t>
            </w:r>
            <w:r>
              <w:rPr>
                <w:rFonts w:eastAsia="新細明體"/>
                <w:sz w:val="22"/>
                <w:szCs w:val="22"/>
                <w:lang w:val="en-GB" w:eastAsia="zh-TW"/>
              </w:rPr>
              <w:br/>
            </w:r>
            <w:r>
              <w:rPr>
                <w:rFonts w:eastAsia="新細明體" w:hint="eastAsia"/>
                <w:sz w:val="22"/>
                <w:szCs w:val="22"/>
                <w:lang w:val="en-GB" w:eastAsia="zh-TW"/>
              </w:rPr>
              <w:t>(TBC)</w:t>
            </w:r>
          </w:p>
        </w:tc>
      </w:tr>
      <w:tr w:rsidR="004169CA" w:rsidRPr="00CC7F5B" w14:paraId="122A6FE6" w14:textId="77777777" w:rsidTr="00FE0246">
        <w:trPr>
          <w:trHeight w:val="30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DAD7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17:05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54A7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Question and Answer Session</w:t>
            </w:r>
          </w:p>
        </w:tc>
      </w:tr>
      <w:tr w:rsidR="004169CA" w:rsidRPr="00CC7F5B" w14:paraId="33FC60F6" w14:textId="77777777" w:rsidTr="00FE0246">
        <w:trPr>
          <w:trHeight w:val="31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8D3F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17:30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5053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Close of Safety Semina</w:t>
            </w:r>
            <w:r>
              <w:rPr>
                <w:rFonts w:eastAsia="新細明體"/>
                <w:sz w:val="22"/>
                <w:szCs w:val="22"/>
                <w:lang w:val="en-GB" w:eastAsia="zh-TW"/>
              </w:rPr>
              <w:t>r</w:t>
            </w:r>
          </w:p>
        </w:tc>
      </w:tr>
      <w:tr w:rsidR="004169CA" w:rsidRPr="00CC7F5B" w14:paraId="2F91D9C4" w14:textId="77777777" w:rsidTr="00FE0246">
        <w:trPr>
          <w:trHeight w:val="32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9661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18:00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FF5A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Cocktail Reception</w:t>
            </w:r>
          </w:p>
        </w:tc>
      </w:tr>
      <w:tr w:rsidR="004169CA" w:rsidRPr="00CC7F5B" w14:paraId="2A433CCD" w14:textId="77777777" w:rsidTr="00FE0246">
        <w:trPr>
          <w:trHeight w:val="39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5C0547" w14:textId="77777777" w:rsidR="004169CA" w:rsidRPr="00CC7F5B" w:rsidRDefault="004169CA" w:rsidP="00FE0246">
            <w:pPr>
              <w:widowControl w:val="0"/>
              <w:spacing w:line="0" w:lineRule="atLeast"/>
              <w:jc w:val="center"/>
              <w:rPr>
                <w:rFonts w:eastAsia="新細明體"/>
                <w:b/>
                <w:sz w:val="22"/>
                <w:szCs w:val="22"/>
                <w:u w:val="single"/>
                <w:lang w:val="en-GB" w:eastAsia="zh-TW"/>
              </w:rPr>
            </w:pPr>
            <w:r w:rsidRPr="00027561">
              <w:rPr>
                <w:rFonts w:eastAsia="新細明體"/>
                <w:b/>
                <w:sz w:val="22"/>
                <w:szCs w:val="22"/>
                <w:lang w:val="en-GB" w:eastAsia="zh-TW"/>
              </w:rPr>
              <w:t>3</w:t>
            </w:r>
            <w:r>
              <w:rPr>
                <w:rFonts w:eastAsia="新細明體" w:hint="eastAsia"/>
                <w:b/>
                <w:sz w:val="22"/>
                <w:szCs w:val="22"/>
                <w:lang w:val="en-GB" w:eastAsia="zh-TW"/>
              </w:rPr>
              <w:t>4</w:t>
            </w:r>
            <w:r w:rsidRPr="000E3ED4">
              <w:rPr>
                <w:rFonts w:eastAsia="新細明體" w:hint="eastAsia"/>
                <w:b/>
                <w:sz w:val="22"/>
                <w:szCs w:val="22"/>
                <w:vertAlign w:val="superscript"/>
                <w:lang w:val="en-GB" w:eastAsia="zh-TW"/>
              </w:rPr>
              <w:t>th</w:t>
            </w:r>
            <w:r>
              <w:rPr>
                <w:rFonts w:eastAsia="新細明體" w:hint="eastAsia"/>
                <w:b/>
                <w:sz w:val="22"/>
                <w:szCs w:val="22"/>
                <w:lang w:val="en-GB" w:eastAsia="zh-TW"/>
              </w:rPr>
              <w:t xml:space="preserve"> </w:t>
            </w:r>
            <w:r w:rsidRPr="00027561">
              <w:rPr>
                <w:rFonts w:eastAsia="新細明體"/>
                <w:b/>
                <w:sz w:val="22"/>
                <w:szCs w:val="22"/>
                <w:lang w:val="en-GB" w:eastAsia="zh-TW"/>
              </w:rPr>
              <w:t>ANNIVERSARY DINNER</w:t>
            </w:r>
          </w:p>
        </w:tc>
      </w:tr>
      <w:tr w:rsidR="004169CA" w:rsidRPr="00CC7F5B" w14:paraId="61A55501" w14:textId="77777777" w:rsidTr="00FE0246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4D4D" w14:textId="77777777" w:rsidR="004169CA" w:rsidRPr="005251D5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5251D5">
              <w:rPr>
                <w:rFonts w:eastAsia="新細明體"/>
                <w:sz w:val="22"/>
                <w:szCs w:val="22"/>
                <w:lang w:val="en-GB" w:eastAsia="zh-TW"/>
              </w:rPr>
              <w:t>19:00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7218" w14:textId="77777777" w:rsidR="004169CA" w:rsidRPr="005251D5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5251D5">
              <w:rPr>
                <w:rFonts w:eastAsia="新細明體"/>
                <w:sz w:val="22"/>
                <w:szCs w:val="22"/>
                <w:lang w:val="en-GB" w:eastAsia="zh-TW"/>
              </w:rPr>
              <w:t>Welcome Speech President of SRSO: Mr AU Ho Fo</w:t>
            </w:r>
          </w:p>
          <w:p w14:paraId="157FC495" w14:textId="77777777" w:rsidR="004169CA" w:rsidRPr="005251D5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</w:p>
        </w:tc>
      </w:tr>
      <w:tr w:rsidR="004169CA" w:rsidRPr="00CC7F5B" w14:paraId="63128754" w14:textId="77777777" w:rsidTr="00FE0246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EF24" w14:textId="77777777" w:rsidR="004169CA" w:rsidRPr="005251D5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5251D5">
              <w:rPr>
                <w:rFonts w:eastAsia="新細明體"/>
                <w:sz w:val="22"/>
                <w:szCs w:val="22"/>
                <w:lang w:val="en-GB" w:eastAsia="zh-TW"/>
              </w:rPr>
              <w:t>19:05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0183" w14:textId="77777777" w:rsidR="004169CA" w:rsidRPr="005251D5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5251D5">
              <w:rPr>
                <w:rFonts w:eastAsia="新細明體"/>
                <w:sz w:val="22"/>
                <w:szCs w:val="22"/>
                <w:lang w:val="en-GB" w:eastAsia="zh-TW"/>
              </w:rPr>
              <w:t>Guest of Honour’s Speech</w:t>
            </w:r>
          </w:p>
          <w:p w14:paraId="17C7B25E" w14:textId="77777777" w:rsidR="004169CA" w:rsidRPr="005251D5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0E3ED4">
              <w:rPr>
                <w:rFonts w:eastAsia="新細明體"/>
                <w:sz w:val="22"/>
                <w:szCs w:val="22"/>
                <w:lang w:val="en-GB" w:eastAsia="zh-TW"/>
              </w:rPr>
              <w:t>Mr. LAM Tat Ming, Terence, JP, Principal Assistant Secretary of Development Bureau,</w:t>
            </w:r>
            <w:r w:rsidRPr="005251D5">
              <w:rPr>
                <w:rFonts w:eastAsia="新細明體"/>
                <w:sz w:val="22"/>
                <w:szCs w:val="22"/>
                <w:lang w:val="en-GB" w:eastAsia="zh-TW"/>
              </w:rPr>
              <w:t xml:space="preserve"> The Government of the HKSAR</w:t>
            </w:r>
          </w:p>
        </w:tc>
      </w:tr>
      <w:tr w:rsidR="004169CA" w:rsidRPr="00CC7F5B" w14:paraId="3A2C1C65" w14:textId="77777777" w:rsidTr="00FE0246">
        <w:trPr>
          <w:trHeight w:val="539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90C8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19:15-</w:t>
            </w:r>
            <w:r>
              <w:rPr>
                <w:rFonts w:eastAsia="新細明體"/>
                <w:sz w:val="22"/>
                <w:szCs w:val="22"/>
                <w:lang w:val="en-GB" w:eastAsia="zh-TW"/>
              </w:rPr>
              <w:t>19:</w:t>
            </w: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30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3EBE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Toasting</w:t>
            </w:r>
          </w:p>
          <w:p w14:paraId="6024E30D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Group Photo</w:t>
            </w:r>
            <w:r>
              <w:rPr>
                <w:rFonts w:eastAsia="新細明體"/>
                <w:sz w:val="22"/>
                <w:szCs w:val="22"/>
                <w:lang w:val="en-GB" w:eastAsia="zh-TW"/>
              </w:rPr>
              <w:t>s</w:t>
            </w:r>
          </w:p>
          <w:p w14:paraId="02275673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</w:p>
        </w:tc>
      </w:tr>
      <w:tr w:rsidR="004169CA" w:rsidRPr="00CC7F5B" w14:paraId="304E1A2D" w14:textId="77777777" w:rsidTr="00FE0246">
        <w:trPr>
          <w:trHeight w:val="296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2563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20:00</w:t>
            </w:r>
          </w:p>
          <w:p w14:paraId="3C891783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E08B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Anniversary Dinner start</w:t>
            </w:r>
          </w:p>
        </w:tc>
      </w:tr>
      <w:tr w:rsidR="004169CA" w14:paraId="13289D36" w14:textId="77777777" w:rsidTr="00FE0246">
        <w:trPr>
          <w:trHeight w:val="26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F68E" w14:textId="77777777" w:rsidR="004169CA" w:rsidRPr="00CC7F5B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22:00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86FE" w14:textId="77777777" w:rsidR="004169CA" w:rsidRDefault="004169CA" w:rsidP="00FE0246">
            <w:pPr>
              <w:widowControl w:val="0"/>
              <w:spacing w:line="0" w:lineRule="atLeast"/>
              <w:rPr>
                <w:rFonts w:eastAsia="新細明體"/>
                <w:sz w:val="22"/>
                <w:szCs w:val="22"/>
                <w:lang w:val="en-GB" w:eastAsia="zh-TW"/>
              </w:rPr>
            </w:pPr>
            <w:r w:rsidRPr="00CC7F5B">
              <w:rPr>
                <w:rFonts w:eastAsia="新細明體"/>
                <w:sz w:val="22"/>
                <w:szCs w:val="22"/>
                <w:lang w:val="en-GB" w:eastAsia="zh-TW"/>
              </w:rPr>
              <w:t>End of Anniversary Dinner</w:t>
            </w:r>
            <w:r>
              <w:rPr>
                <w:rFonts w:eastAsia="新細明體"/>
                <w:sz w:val="22"/>
                <w:szCs w:val="22"/>
                <w:lang w:val="en-GB" w:eastAsia="zh-TW"/>
              </w:rPr>
              <w:t xml:space="preserve"> </w:t>
            </w:r>
          </w:p>
        </w:tc>
      </w:tr>
    </w:tbl>
    <w:p w14:paraId="5A2F486C" w14:textId="7E8B3700" w:rsidR="004151BA" w:rsidRPr="00C043AC" w:rsidRDefault="004151BA" w:rsidP="0024518E">
      <w:pPr>
        <w:spacing w:line="0" w:lineRule="atLeast"/>
        <w:rPr>
          <w:rFonts w:eastAsia="新細明體"/>
          <w:sz w:val="22"/>
          <w:szCs w:val="22"/>
          <w:lang w:val="en-GB" w:eastAsia="zh-TW"/>
        </w:rPr>
      </w:pPr>
    </w:p>
    <w:sectPr w:rsidR="004151BA" w:rsidRPr="00C043AC" w:rsidSect="00C043AC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568" w:right="1296" w:bottom="270" w:left="1296" w:header="284" w:footer="72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0B182" w14:textId="77777777" w:rsidR="00F45CC4" w:rsidRDefault="00F45CC4">
      <w:r>
        <w:separator/>
      </w:r>
    </w:p>
  </w:endnote>
  <w:endnote w:type="continuationSeparator" w:id="0">
    <w:p w14:paraId="0433A4C5" w14:textId="77777777" w:rsidR="00F45CC4" w:rsidRDefault="00F4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F9B78" w14:textId="77777777" w:rsidR="00C013E6" w:rsidRDefault="00C013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538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AC1D3D" w14:textId="77777777" w:rsidR="00C013E6" w:rsidRDefault="00C013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DDD1" w14:textId="77777777" w:rsidR="00C013E6" w:rsidRDefault="00C013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A6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5092BD" w14:textId="77777777" w:rsidR="00C013E6" w:rsidRDefault="00C013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709B7" w14:textId="77777777" w:rsidR="00F45CC4" w:rsidRDefault="00F45CC4">
      <w:r>
        <w:separator/>
      </w:r>
    </w:p>
  </w:footnote>
  <w:footnote w:type="continuationSeparator" w:id="0">
    <w:p w14:paraId="6AEEA3A8" w14:textId="77777777" w:rsidR="00F45CC4" w:rsidRDefault="00F45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FA018" w14:textId="77777777" w:rsidR="00275196" w:rsidRPr="00275196" w:rsidRDefault="004A7E88" w:rsidP="00275196">
    <w:pPr>
      <w:pStyle w:val="Header"/>
      <w:tabs>
        <w:tab w:val="clear" w:pos="4153"/>
        <w:tab w:val="clear" w:pos="8306"/>
        <w:tab w:val="left" w:pos="1535"/>
      </w:tabs>
      <w:rPr>
        <w:lang w:val="en-H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252EE1" wp14:editId="1A845E22">
              <wp:simplePos x="0" y="0"/>
              <wp:positionH relativeFrom="column">
                <wp:posOffset>1216025</wp:posOffset>
              </wp:positionH>
              <wp:positionV relativeFrom="paragraph">
                <wp:posOffset>85090</wp:posOffset>
              </wp:positionV>
              <wp:extent cx="4724400" cy="8001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24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80FAC" w14:textId="77777777" w:rsidR="00275196" w:rsidRDefault="00275196" w:rsidP="00275196">
                          <w:pPr>
                            <w:pStyle w:val="Heading1"/>
                            <w:rPr>
                              <w:b/>
                              <w:bCs/>
                              <w:color w:val="00006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000062"/>
                            </w:rPr>
                            <w:t>SOCIETY OF REGISTERED SAFETY OFFICERS</w:t>
                          </w:r>
                        </w:p>
                        <w:p w14:paraId="217E0098" w14:textId="77777777" w:rsidR="00275196" w:rsidRDefault="00275196" w:rsidP="00275196">
                          <w:pPr>
                            <w:rPr>
                              <w:rFonts w:ascii="Book Antiqua" w:hAnsi="Book Antiqua"/>
                              <w:b/>
                              <w:bCs/>
                              <w:color w:val="000062"/>
                              <w:sz w:val="18"/>
                            </w:rPr>
                          </w:pPr>
                          <w:r>
                            <w:rPr>
                              <w:rFonts w:ascii="Book Antiqua" w:hAnsi="Book Antiqua" w:hint="eastAsia"/>
                              <w:b/>
                              <w:bCs/>
                              <w:color w:val="000062"/>
                              <w:sz w:val="18"/>
                            </w:rPr>
                            <w:t>Correspondence Address: P.O. Box 482, Fo Tan Post Office, Fo Tan, N.T., Hong Kong.</w:t>
                          </w:r>
                        </w:p>
                        <w:p w14:paraId="79E98927" w14:textId="77777777" w:rsidR="00275196" w:rsidRDefault="00275196" w:rsidP="00275196">
                          <w:pPr>
                            <w:snapToGrid w:val="0"/>
                            <w:spacing w:before="80"/>
                            <w:rPr>
                              <w:rFonts w:ascii="Book Antiqua" w:eastAsia="細明體" w:hAnsi="Book Antiqua"/>
                              <w:b/>
                              <w:bCs/>
                              <w:color w:val="000062"/>
                              <w:spacing w:val="60"/>
                              <w:sz w:val="20"/>
                            </w:rPr>
                          </w:pPr>
                          <w:r>
                            <w:rPr>
                              <w:rFonts w:ascii="Book Antiqua" w:eastAsia="細明體" w:hAnsi="Book Antiqua" w:hint="eastAsia"/>
                              <w:b/>
                              <w:bCs/>
                              <w:color w:val="000062"/>
                              <w:spacing w:val="60"/>
                              <w:sz w:val="20"/>
                            </w:rPr>
                            <w:t>註冊安全主任協會</w:t>
                          </w:r>
                        </w:p>
                        <w:p w14:paraId="0F3F9761" w14:textId="77777777" w:rsidR="00275196" w:rsidRDefault="00275196" w:rsidP="002751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52E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.75pt;margin-top:6.7pt;width:37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" filled="f" stroked="f">
              <v:path arrowok="t"/>
              <v:textbox>
                <w:txbxContent>
                  <w:p w14:paraId="22F80FAC" w14:textId="77777777" w:rsidR="00275196" w:rsidRDefault="00275196" w:rsidP="00275196">
                    <w:pPr>
                      <w:pStyle w:val="Heading1"/>
                      <w:rPr>
                        <w:b/>
                        <w:bCs/>
                        <w:color w:val="000062"/>
                      </w:rPr>
                    </w:pPr>
                    <w:r>
                      <w:rPr>
                        <w:rFonts w:hint="eastAsia"/>
                        <w:b/>
                        <w:bCs/>
                        <w:color w:val="000062"/>
                      </w:rPr>
                      <w:t>SOCIETY OF REGISTERED SAFETY OFFICERS</w:t>
                    </w:r>
                  </w:p>
                  <w:p w14:paraId="217E0098" w14:textId="77777777" w:rsidR="00275196" w:rsidRDefault="00275196" w:rsidP="00275196">
                    <w:pPr>
                      <w:rPr>
                        <w:rFonts w:ascii="Book Antiqua" w:hAnsi="Book Antiqua"/>
                        <w:b/>
                        <w:bCs/>
                        <w:color w:val="000062"/>
                        <w:sz w:val="18"/>
                      </w:rPr>
                    </w:pPr>
                    <w:r>
                      <w:rPr>
                        <w:rFonts w:ascii="Book Antiqua" w:hAnsi="Book Antiqua" w:hint="eastAsia"/>
                        <w:b/>
                        <w:bCs/>
                        <w:color w:val="000062"/>
                        <w:sz w:val="18"/>
                      </w:rPr>
                      <w:t>Correspondence Address: P.O. Box 482, Fo Tan Post Office, Fo Tan, N.T., Hong Kong.</w:t>
                    </w:r>
                  </w:p>
                  <w:p w14:paraId="79E98927" w14:textId="77777777" w:rsidR="00275196" w:rsidRDefault="00275196" w:rsidP="00275196">
                    <w:pPr>
                      <w:snapToGrid w:val="0"/>
                      <w:spacing w:before="80"/>
                      <w:rPr>
                        <w:rFonts w:ascii="Book Antiqua" w:eastAsia="細明體" w:hAnsi="Book Antiqua"/>
                        <w:b/>
                        <w:bCs/>
                        <w:color w:val="000062"/>
                        <w:spacing w:val="60"/>
                        <w:sz w:val="20"/>
                      </w:rPr>
                    </w:pPr>
                    <w:r>
                      <w:rPr>
                        <w:rFonts w:ascii="Book Antiqua" w:eastAsia="細明體" w:hAnsi="Book Antiqua" w:hint="eastAsia"/>
                        <w:b/>
                        <w:bCs/>
                        <w:color w:val="000062"/>
                        <w:spacing w:val="60"/>
                        <w:sz w:val="20"/>
                      </w:rPr>
                      <w:t>註冊安全主任協會</w:t>
                    </w:r>
                  </w:p>
                  <w:p w14:paraId="0F3F9761" w14:textId="77777777" w:rsidR="00275196" w:rsidRDefault="00275196" w:rsidP="00275196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31C0382" wp14:editId="44BF852B">
          <wp:extent cx="914400" cy="923290"/>
          <wp:effectExtent l="0" t="0" r="0" b="0"/>
          <wp:docPr id="2025706037" name="圖片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5196">
      <w:rPr>
        <w:lang w:val="en-HK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942E7" w14:textId="77777777" w:rsidR="00C013E6" w:rsidRDefault="00C013E6">
    <w:pPr>
      <w:pStyle w:val="Header"/>
    </w:pPr>
  </w:p>
  <w:p w14:paraId="59085E6D" w14:textId="77777777" w:rsidR="00BB3070" w:rsidRDefault="004A7E88" w:rsidP="00BB307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648E87" wp14:editId="66BC8497">
              <wp:simplePos x="0" y="0"/>
              <wp:positionH relativeFrom="column">
                <wp:posOffset>1219200</wp:posOffset>
              </wp:positionH>
              <wp:positionV relativeFrom="paragraph">
                <wp:posOffset>114300</wp:posOffset>
              </wp:positionV>
              <wp:extent cx="4724400" cy="80010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24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90816" w14:textId="77777777" w:rsidR="00BB3070" w:rsidRDefault="00BB3070" w:rsidP="00BB3070">
                          <w:pPr>
                            <w:pStyle w:val="Heading1"/>
                            <w:rPr>
                              <w:b/>
                              <w:bCs/>
                              <w:color w:val="00006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000062"/>
                            </w:rPr>
                            <w:t>SOCIETY OF REGISTERED SAFETY OFFICERS</w:t>
                          </w:r>
                        </w:p>
                        <w:p w14:paraId="6517E01F" w14:textId="77777777" w:rsidR="00BB3070" w:rsidRDefault="00BB3070" w:rsidP="00BB3070">
                          <w:pPr>
                            <w:rPr>
                              <w:rFonts w:ascii="Book Antiqua" w:hAnsi="Book Antiqua"/>
                              <w:b/>
                              <w:bCs/>
                              <w:color w:val="000062"/>
                              <w:sz w:val="18"/>
                            </w:rPr>
                          </w:pPr>
                          <w:r>
                            <w:rPr>
                              <w:rFonts w:ascii="Book Antiqua" w:hAnsi="Book Antiqua" w:hint="eastAsia"/>
                              <w:b/>
                              <w:bCs/>
                              <w:color w:val="000062"/>
                              <w:sz w:val="18"/>
                            </w:rPr>
                            <w:t>Correspondence Address: P.O. Box 482, Fo Tan Post Office, Fo Tan, N.T., Hong Kong.</w:t>
                          </w:r>
                        </w:p>
                        <w:p w14:paraId="5FFE04F0" w14:textId="77777777" w:rsidR="00BB3070" w:rsidRDefault="00BB3070" w:rsidP="00BB3070">
                          <w:pPr>
                            <w:snapToGrid w:val="0"/>
                            <w:spacing w:before="80"/>
                            <w:rPr>
                              <w:rFonts w:ascii="Book Antiqua" w:eastAsia="細明體" w:hAnsi="Book Antiqua"/>
                              <w:b/>
                              <w:bCs/>
                              <w:color w:val="000062"/>
                              <w:spacing w:val="60"/>
                              <w:sz w:val="20"/>
                            </w:rPr>
                          </w:pPr>
                          <w:r>
                            <w:rPr>
                              <w:rFonts w:ascii="Book Antiqua" w:eastAsia="細明體" w:hAnsi="Book Antiqua" w:hint="eastAsia"/>
                              <w:b/>
                              <w:bCs/>
                              <w:color w:val="000062"/>
                              <w:spacing w:val="60"/>
                              <w:sz w:val="20"/>
                            </w:rPr>
                            <w:t>註冊安全主任協會</w:t>
                          </w:r>
                        </w:p>
                        <w:p w14:paraId="2F1058CF" w14:textId="77777777" w:rsidR="00BB3070" w:rsidRDefault="00BB3070" w:rsidP="00BB30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48E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6pt;margin-top:9pt;width:372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" filled="f" stroked="f">
              <v:path arrowok="t"/>
              <v:textbox>
                <w:txbxContent>
                  <w:p w14:paraId="14D90816" w14:textId="77777777" w:rsidR="00BB3070" w:rsidRDefault="00BB3070" w:rsidP="00BB3070">
                    <w:pPr>
                      <w:pStyle w:val="Heading1"/>
                      <w:rPr>
                        <w:b/>
                        <w:bCs/>
                        <w:color w:val="000062"/>
                      </w:rPr>
                    </w:pPr>
                    <w:r>
                      <w:rPr>
                        <w:rFonts w:hint="eastAsia"/>
                        <w:b/>
                        <w:bCs/>
                        <w:color w:val="000062"/>
                      </w:rPr>
                      <w:t>SOCIETY OF REGISTERED SAFETY OFFICERS</w:t>
                    </w:r>
                  </w:p>
                  <w:p w14:paraId="6517E01F" w14:textId="77777777" w:rsidR="00BB3070" w:rsidRDefault="00BB3070" w:rsidP="00BB3070">
                    <w:pPr>
                      <w:rPr>
                        <w:rFonts w:ascii="Book Antiqua" w:hAnsi="Book Antiqua"/>
                        <w:b/>
                        <w:bCs/>
                        <w:color w:val="000062"/>
                        <w:sz w:val="18"/>
                      </w:rPr>
                    </w:pPr>
                    <w:r>
                      <w:rPr>
                        <w:rFonts w:ascii="Book Antiqua" w:hAnsi="Book Antiqua" w:hint="eastAsia"/>
                        <w:b/>
                        <w:bCs/>
                        <w:color w:val="000062"/>
                        <w:sz w:val="18"/>
                      </w:rPr>
                      <w:t>Correspondence Address: P.O. Box 482, Fo Tan Post Office, Fo Tan, N.T., Hong Kong.</w:t>
                    </w:r>
                  </w:p>
                  <w:p w14:paraId="5FFE04F0" w14:textId="77777777" w:rsidR="00BB3070" w:rsidRDefault="00BB3070" w:rsidP="00BB3070">
                    <w:pPr>
                      <w:snapToGrid w:val="0"/>
                      <w:spacing w:before="80"/>
                      <w:rPr>
                        <w:rFonts w:ascii="Book Antiqua" w:eastAsia="細明體" w:hAnsi="Book Antiqua"/>
                        <w:b/>
                        <w:bCs/>
                        <w:color w:val="000062"/>
                        <w:spacing w:val="60"/>
                        <w:sz w:val="20"/>
                      </w:rPr>
                    </w:pPr>
                    <w:r>
                      <w:rPr>
                        <w:rFonts w:ascii="Book Antiqua" w:eastAsia="細明體" w:hAnsi="Book Antiqua" w:hint="eastAsia"/>
                        <w:b/>
                        <w:bCs/>
                        <w:color w:val="000062"/>
                        <w:spacing w:val="60"/>
                        <w:sz w:val="20"/>
                      </w:rPr>
                      <w:t>註冊安全主任協會</w:t>
                    </w:r>
                  </w:p>
                  <w:p w14:paraId="2F1058CF" w14:textId="77777777" w:rsidR="00BB3070" w:rsidRDefault="00BB3070" w:rsidP="00BB3070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93793DC" wp14:editId="14304B32">
          <wp:extent cx="914400" cy="923290"/>
          <wp:effectExtent l="0" t="0" r="0" b="0"/>
          <wp:docPr id="1195802209" name="圖片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B5284" w14:textId="77777777" w:rsidR="00C013E6" w:rsidRDefault="00C01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273D8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7192602" o:spid="_x0000_i1025" type="#_x0000_t75" style="width:12.9pt;height:12.9pt;visibility:visible;mso-wrap-style:square">
            <v:imagedata r:id="rId1" o:title=""/>
          </v:shape>
        </w:pict>
      </mc:Choice>
      <mc:Fallback>
        <w:drawing>
          <wp:inline distT="0" distB="0" distL="0" distR="0" wp14:anchorId="3B7D9EE6" wp14:editId="5D45A3D6">
            <wp:extent cx="163830" cy="163830"/>
            <wp:effectExtent l="0" t="0" r="0" b="0"/>
            <wp:docPr id="257192602" name="Picture 25719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1">
    <w:nsid w:val="FFFFFF7C"/>
    <w:multiLevelType w:val="singleLevel"/>
    <w:tmpl w:val="8E945D2E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1">
    <w:nsid w:val="FFFFFF7D"/>
    <w:multiLevelType w:val="singleLevel"/>
    <w:tmpl w:val="618805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1">
    <w:nsid w:val="FFFFFF7E"/>
    <w:multiLevelType w:val="singleLevel"/>
    <w:tmpl w:val="343AE4E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1">
    <w:nsid w:val="FFFFFF7F"/>
    <w:multiLevelType w:val="singleLevel"/>
    <w:tmpl w:val="69A2FD2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1">
    <w:nsid w:val="FFFFFF80"/>
    <w:multiLevelType w:val="singleLevel"/>
    <w:tmpl w:val="B29A3CB0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C24AF46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90906F24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063C85CE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BB10E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E5C4225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4B1F27"/>
    <w:multiLevelType w:val="hybridMultilevel"/>
    <w:tmpl w:val="AA0623C2"/>
    <w:lvl w:ilvl="0" w:tplc="157A4E70">
      <w:start w:val="15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FD12F0"/>
    <w:multiLevelType w:val="hybridMultilevel"/>
    <w:tmpl w:val="6376137C"/>
    <w:lvl w:ilvl="0" w:tplc="5950AE40">
      <w:start w:val="15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AA667B"/>
    <w:multiLevelType w:val="hybridMultilevel"/>
    <w:tmpl w:val="7F9AD4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4E3D98"/>
    <w:multiLevelType w:val="hybridMultilevel"/>
    <w:tmpl w:val="63DAF948"/>
    <w:lvl w:ilvl="0" w:tplc="E9CCD378">
      <w:start w:val="15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1">
    <w:nsid w:val="3DD71C2B"/>
    <w:multiLevelType w:val="hybridMultilevel"/>
    <w:tmpl w:val="C0446944"/>
    <w:lvl w:ilvl="0" w:tplc="5C56D944">
      <w:start w:val="4"/>
      <w:numFmt w:val="bullet"/>
      <w:lvlText w:val="-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645F627B"/>
    <w:multiLevelType w:val="hybridMultilevel"/>
    <w:tmpl w:val="DC7895FE"/>
    <w:lvl w:ilvl="0" w:tplc="D83AC882">
      <w:start w:val="15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F22937"/>
    <w:multiLevelType w:val="hybridMultilevel"/>
    <w:tmpl w:val="A8AE846C"/>
    <w:lvl w:ilvl="0" w:tplc="25F6AEF0">
      <w:start w:val="15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74315EA3"/>
    <w:multiLevelType w:val="hybridMultilevel"/>
    <w:tmpl w:val="42E2667E"/>
    <w:lvl w:ilvl="0" w:tplc="8B7CB7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CEE0886"/>
    <w:multiLevelType w:val="hybridMultilevel"/>
    <w:tmpl w:val="5E2EA3FA"/>
    <w:lvl w:ilvl="0" w:tplc="76BEF4F0">
      <w:start w:val="15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1364615">
    <w:abstractNumId w:val="17"/>
  </w:num>
  <w:num w:numId="2" w16cid:durableId="317611656">
    <w:abstractNumId w:val="14"/>
  </w:num>
  <w:num w:numId="3" w16cid:durableId="1502310886">
    <w:abstractNumId w:val="9"/>
  </w:num>
  <w:num w:numId="4" w16cid:durableId="1631590820">
    <w:abstractNumId w:val="7"/>
  </w:num>
  <w:num w:numId="5" w16cid:durableId="1283654848">
    <w:abstractNumId w:val="6"/>
  </w:num>
  <w:num w:numId="6" w16cid:durableId="1641492547">
    <w:abstractNumId w:val="5"/>
  </w:num>
  <w:num w:numId="7" w16cid:durableId="1112436987">
    <w:abstractNumId w:val="4"/>
  </w:num>
  <w:num w:numId="8" w16cid:durableId="426538003">
    <w:abstractNumId w:val="8"/>
  </w:num>
  <w:num w:numId="9" w16cid:durableId="1572698346">
    <w:abstractNumId w:val="3"/>
  </w:num>
  <w:num w:numId="10" w16cid:durableId="2012832820">
    <w:abstractNumId w:val="2"/>
  </w:num>
  <w:num w:numId="11" w16cid:durableId="1927616182">
    <w:abstractNumId w:val="1"/>
  </w:num>
  <w:num w:numId="12" w16cid:durableId="1725717766">
    <w:abstractNumId w:val="0"/>
  </w:num>
  <w:num w:numId="13" w16cid:durableId="15809160">
    <w:abstractNumId w:val="12"/>
  </w:num>
  <w:num w:numId="14" w16cid:durableId="876814884">
    <w:abstractNumId w:val="15"/>
  </w:num>
  <w:num w:numId="15" w16cid:durableId="2066442871">
    <w:abstractNumId w:val="11"/>
  </w:num>
  <w:num w:numId="16" w16cid:durableId="840776708">
    <w:abstractNumId w:val="18"/>
  </w:num>
  <w:num w:numId="17" w16cid:durableId="654728249">
    <w:abstractNumId w:val="10"/>
  </w:num>
  <w:num w:numId="18" w16cid:durableId="1207720033">
    <w:abstractNumId w:val="16"/>
  </w:num>
  <w:num w:numId="19" w16cid:durableId="11124332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4A"/>
    <w:rsid w:val="00024E83"/>
    <w:rsid w:val="0002682A"/>
    <w:rsid w:val="00052EA2"/>
    <w:rsid w:val="00062F07"/>
    <w:rsid w:val="00087555"/>
    <w:rsid w:val="00094A4D"/>
    <w:rsid w:val="000A1126"/>
    <w:rsid w:val="000A2588"/>
    <w:rsid w:val="000A4391"/>
    <w:rsid w:val="000A48E7"/>
    <w:rsid w:val="000A5974"/>
    <w:rsid w:val="000A784E"/>
    <w:rsid w:val="000B09B5"/>
    <w:rsid w:val="000C0443"/>
    <w:rsid w:val="000C1473"/>
    <w:rsid w:val="000C4B27"/>
    <w:rsid w:val="000C5B6E"/>
    <w:rsid w:val="000D00FE"/>
    <w:rsid w:val="000D2C18"/>
    <w:rsid w:val="000F0F86"/>
    <w:rsid w:val="000F696E"/>
    <w:rsid w:val="00106921"/>
    <w:rsid w:val="00107FBE"/>
    <w:rsid w:val="0011634A"/>
    <w:rsid w:val="00127BFA"/>
    <w:rsid w:val="00144BEE"/>
    <w:rsid w:val="00167437"/>
    <w:rsid w:val="00173DDA"/>
    <w:rsid w:val="0018533F"/>
    <w:rsid w:val="001941A9"/>
    <w:rsid w:val="00196876"/>
    <w:rsid w:val="001A14BF"/>
    <w:rsid w:val="001B011A"/>
    <w:rsid w:val="001B0B0A"/>
    <w:rsid w:val="001B16C3"/>
    <w:rsid w:val="001B3232"/>
    <w:rsid w:val="001D0021"/>
    <w:rsid w:val="00225385"/>
    <w:rsid w:val="00236123"/>
    <w:rsid w:val="0023726D"/>
    <w:rsid w:val="002423CF"/>
    <w:rsid w:val="002448C0"/>
    <w:rsid w:val="0024518E"/>
    <w:rsid w:val="0025209B"/>
    <w:rsid w:val="00252A3E"/>
    <w:rsid w:val="0025591E"/>
    <w:rsid w:val="002675BE"/>
    <w:rsid w:val="00275196"/>
    <w:rsid w:val="00296A4F"/>
    <w:rsid w:val="002A2A87"/>
    <w:rsid w:val="002A7811"/>
    <w:rsid w:val="002D4D07"/>
    <w:rsid w:val="002E5CA8"/>
    <w:rsid w:val="002F6E7B"/>
    <w:rsid w:val="00303E6D"/>
    <w:rsid w:val="00304C59"/>
    <w:rsid w:val="0031724D"/>
    <w:rsid w:val="003249B2"/>
    <w:rsid w:val="00324DAE"/>
    <w:rsid w:val="00344931"/>
    <w:rsid w:val="00352030"/>
    <w:rsid w:val="0036523A"/>
    <w:rsid w:val="00371FE0"/>
    <w:rsid w:val="00384FF8"/>
    <w:rsid w:val="00390F68"/>
    <w:rsid w:val="00393619"/>
    <w:rsid w:val="00396D35"/>
    <w:rsid w:val="003A38FC"/>
    <w:rsid w:val="003A3FC6"/>
    <w:rsid w:val="003A6587"/>
    <w:rsid w:val="003A6701"/>
    <w:rsid w:val="003B2218"/>
    <w:rsid w:val="003C4E9A"/>
    <w:rsid w:val="003D0F5C"/>
    <w:rsid w:val="003D2A4A"/>
    <w:rsid w:val="003D4673"/>
    <w:rsid w:val="003F2F74"/>
    <w:rsid w:val="003F48F5"/>
    <w:rsid w:val="004151BA"/>
    <w:rsid w:val="004169CA"/>
    <w:rsid w:val="004468F6"/>
    <w:rsid w:val="0045002B"/>
    <w:rsid w:val="00454962"/>
    <w:rsid w:val="004559CF"/>
    <w:rsid w:val="00462BC3"/>
    <w:rsid w:val="004674F9"/>
    <w:rsid w:val="004821A2"/>
    <w:rsid w:val="0049324B"/>
    <w:rsid w:val="004A4B24"/>
    <w:rsid w:val="004A4B96"/>
    <w:rsid w:val="004A6BBA"/>
    <w:rsid w:val="004A7E88"/>
    <w:rsid w:val="004B425B"/>
    <w:rsid w:val="004D56C7"/>
    <w:rsid w:val="004E0E50"/>
    <w:rsid w:val="004F5B8E"/>
    <w:rsid w:val="00507F38"/>
    <w:rsid w:val="00511B2A"/>
    <w:rsid w:val="005126A9"/>
    <w:rsid w:val="00532966"/>
    <w:rsid w:val="00537A1F"/>
    <w:rsid w:val="00541C7A"/>
    <w:rsid w:val="00553B7B"/>
    <w:rsid w:val="00562FE4"/>
    <w:rsid w:val="00565339"/>
    <w:rsid w:val="00565E90"/>
    <w:rsid w:val="00580382"/>
    <w:rsid w:val="005823EB"/>
    <w:rsid w:val="00582A68"/>
    <w:rsid w:val="005878F3"/>
    <w:rsid w:val="0059083C"/>
    <w:rsid w:val="00590877"/>
    <w:rsid w:val="00594943"/>
    <w:rsid w:val="00597938"/>
    <w:rsid w:val="005A738D"/>
    <w:rsid w:val="005C002C"/>
    <w:rsid w:val="005C19A7"/>
    <w:rsid w:val="005C3BA5"/>
    <w:rsid w:val="005C5B58"/>
    <w:rsid w:val="005C5DBC"/>
    <w:rsid w:val="005D2A38"/>
    <w:rsid w:val="005F0D26"/>
    <w:rsid w:val="005F64A1"/>
    <w:rsid w:val="005F6EEB"/>
    <w:rsid w:val="00604ADA"/>
    <w:rsid w:val="00606A94"/>
    <w:rsid w:val="0061361A"/>
    <w:rsid w:val="00614F1B"/>
    <w:rsid w:val="00630F7B"/>
    <w:rsid w:val="00635EAC"/>
    <w:rsid w:val="006447EA"/>
    <w:rsid w:val="00647CF7"/>
    <w:rsid w:val="00647FA8"/>
    <w:rsid w:val="006559D9"/>
    <w:rsid w:val="00665312"/>
    <w:rsid w:val="006662E0"/>
    <w:rsid w:val="006674F6"/>
    <w:rsid w:val="00674F36"/>
    <w:rsid w:val="006819B1"/>
    <w:rsid w:val="0068521B"/>
    <w:rsid w:val="00695681"/>
    <w:rsid w:val="006A6EF3"/>
    <w:rsid w:val="006C0898"/>
    <w:rsid w:val="006C7C25"/>
    <w:rsid w:val="006D426E"/>
    <w:rsid w:val="006E06EC"/>
    <w:rsid w:val="006E2823"/>
    <w:rsid w:val="007066F1"/>
    <w:rsid w:val="00706D2B"/>
    <w:rsid w:val="007143CB"/>
    <w:rsid w:val="00720ACC"/>
    <w:rsid w:val="00736EB3"/>
    <w:rsid w:val="00744008"/>
    <w:rsid w:val="00762F45"/>
    <w:rsid w:val="007935D7"/>
    <w:rsid w:val="007A39C9"/>
    <w:rsid w:val="007B3134"/>
    <w:rsid w:val="007C0E40"/>
    <w:rsid w:val="007D4D0C"/>
    <w:rsid w:val="007D567A"/>
    <w:rsid w:val="007E08C3"/>
    <w:rsid w:val="007E1208"/>
    <w:rsid w:val="007E1F1B"/>
    <w:rsid w:val="007E44D2"/>
    <w:rsid w:val="007E6D81"/>
    <w:rsid w:val="007F2F06"/>
    <w:rsid w:val="00800C9B"/>
    <w:rsid w:val="0080213F"/>
    <w:rsid w:val="00805EE7"/>
    <w:rsid w:val="00810CD0"/>
    <w:rsid w:val="00827BB8"/>
    <w:rsid w:val="00840BC3"/>
    <w:rsid w:val="008461C7"/>
    <w:rsid w:val="00847171"/>
    <w:rsid w:val="00852CE9"/>
    <w:rsid w:val="008571AC"/>
    <w:rsid w:val="00862A8A"/>
    <w:rsid w:val="00874B67"/>
    <w:rsid w:val="008A0CE2"/>
    <w:rsid w:val="008A66B6"/>
    <w:rsid w:val="008B3B6E"/>
    <w:rsid w:val="008C4096"/>
    <w:rsid w:val="008C5786"/>
    <w:rsid w:val="008D6776"/>
    <w:rsid w:val="008E1D0B"/>
    <w:rsid w:val="008E59FD"/>
    <w:rsid w:val="008F14D9"/>
    <w:rsid w:val="008F2D2E"/>
    <w:rsid w:val="0090188C"/>
    <w:rsid w:val="009033F6"/>
    <w:rsid w:val="00912539"/>
    <w:rsid w:val="00920632"/>
    <w:rsid w:val="00921DA1"/>
    <w:rsid w:val="0094220C"/>
    <w:rsid w:val="00945AFF"/>
    <w:rsid w:val="0095649F"/>
    <w:rsid w:val="00960432"/>
    <w:rsid w:val="00961F9C"/>
    <w:rsid w:val="00962E44"/>
    <w:rsid w:val="009642A0"/>
    <w:rsid w:val="009737C3"/>
    <w:rsid w:val="00976824"/>
    <w:rsid w:val="0098563F"/>
    <w:rsid w:val="00986948"/>
    <w:rsid w:val="009A7128"/>
    <w:rsid w:val="009C0D56"/>
    <w:rsid w:val="009C6FF9"/>
    <w:rsid w:val="009D5238"/>
    <w:rsid w:val="009F4BFF"/>
    <w:rsid w:val="00A01D8F"/>
    <w:rsid w:val="00A06851"/>
    <w:rsid w:val="00A14208"/>
    <w:rsid w:val="00A2277C"/>
    <w:rsid w:val="00A274DF"/>
    <w:rsid w:val="00A37CFC"/>
    <w:rsid w:val="00A40BDE"/>
    <w:rsid w:val="00A44444"/>
    <w:rsid w:val="00A51A3D"/>
    <w:rsid w:val="00A61D9B"/>
    <w:rsid w:val="00A63C5F"/>
    <w:rsid w:val="00A76493"/>
    <w:rsid w:val="00A771C3"/>
    <w:rsid w:val="00A85485"/>
    <w:rsid w:val="00A875F6"/>
    <w:rsid w:val="00A96F83"/>
    <w:rsid w:val="00AB315F"/>
    <w:rsid w:val="00AC0B64"/>
    <w:rsid w:val="00AC43AD"/>
    <w:rsid w:val="00AC5A8F"/>
    <w:rsid w:val="00AD7089"/>
    <w:rsid w:val="00AE7010"/>
    <w:rsid w:val="00AF24AB"/>
    <w:rsid w:val="00B03299"/>
    <w:rsid w:val="00B032AC"/>
    <w:rsid w:val="00B17E0D"/>
    <w:rsid w:val="00B17F44"/>
    <w:rsid w:val="00B20F94"/>
    <w:rsid w:val="00B23784"/>
    <w:rsid w:val="00B309F8"/>
    <w:rsid w:val="00B33685"/>
    <w:rsid w:val="00B342ED"/>
    <w:rsid w:val="00B60B5E"/>
    <w:rsid w:val="00B67D16"/>
    <w:rsid w:val="00B9754C"/>
    <w:rsid w:val="00BA1E6A"/>
    <w:rsid w:val="00BA4599"/>
    <w:rsid w:val="00BA547A"/>
    <w:rsid w:val="00BB2FA2"/>
    <w:rsid w:val="00BB3070"/>
    <w:rsid w:val="00BB4CED"/>
    <w:rsid w:val="00BB5EAC"/>
    <w:rsid w:val="00BC71BF"/>
    <w:rsid w:val="00BE17EF"/>
    <w:rsid w:val="00BE7B13"/>
    <w:rsid w:val="00C013E6"/>
    <w:rsid w:val="00C043AC"/>
    <w:rsid w:val="00C05581"/>
    <w:rsid w:val="00C077B8"/>
    <w:rsid w:val="00C10E90"/>
    <w:rsid w:val="00C20E56"/>
    <w:rsid w:val="00C33E02"/>
    <w:rsid w:val="00C4090C"/>
    <w:rsid w:val="00C41E02"/>
    <w:rsid w:val="00C44A85"/>
    <w:rsid w:val="00C53999"/>
    <w:rsid w:val="00C55208"/>
    <w:rsid w:val="00C6284D"/>
    <w:rsid w:val="00C70FA4"/>
    <w:rsid w:val="00C76435"/>
    <w:rsid w:val="00C80B48"/>
    <w:rsid w:val="00C817F3"/>
    <w:rsid w:val="00C95BBD"/>
    <w:rsid w:val="00C95BD6"/>
    <w:rsid w:val="00CB0280"/>
    <w:rsid w:val="00CB3D8A"/>
    <w:rsid w:val="00CB58E8"/>
    <w:rsid w:val="00CB5DAF"/>
    <w:rsid w:val="00CB6574"/>
    <w:rsid w:val="00CC68F0"/>
    <w:rsid w:val="00CC6FC5"/>
    <w:rsid w:val="00CC7F5B"/>
    <w:rsid w:val="00CD0802"/>
    <w:rsid w:val="00CD2E71"/>
    <w:rsid w:val="00CD4917"/>
    <w:rsid w:val="00CD581F"/>
    <w:rsid w:val="00CE764F"/>
    <w:rsid w:val="00CF2665"/>
    <w:rsid w:val="00CF5212"/>
    <w:rsid w:val="00D05145"/>
    <w:rsid w:val="00D267E8"/>
    <w:rsid w:val="00D3244A"/>
    <w:rsid w:val="00D36457"/>
    <w:rsid w:val="00D53653"/>
    <w:rsid w:val="00D61B22"/>
    <w:rsid w:val="00D61CBA"/>
    <w:rsid w:val="00D70242"/>
    <w:rsid w:val="00D811CB"/>
    <w:rsid w:val="00D855CF"/>
    <w:rsid w:val="00D93719"/>
    <w:rsid w:val="00DA68ED"/>
    <w:rsid w:val="00DB5879"/>
    <w:rsid w:val="00DB6C7F"/>
    <w:rsid w:val="00DC61DA"/>
    <w:rsid w:val="00DF6E44"/>
    <w:rsid w:val="00E0329C"/>
    <w:rsid w:val="00E04958"/>
    <w:rsid w:val="00E06485"/>
    <w:rsid w:val="00E12C2A"/>
    <w:rsid w:val="00E13836"/>
    <w:rsid w:val="00E2207F"/>
    <w:rsid w:val="00E240A7"/>
    <w:rsid w:val="00E3010F"/>
    <w:rsid w:val="00E359CB"/>
    <w:rsid w:val="00E37807"/>
    <w:rsid w:val="00E416AC"/>
    <w:rsid w:val="00E42FB7"/>
    <w:rsid w:val="00E43761"/>
    <w:rsid w:val="00E61B5F"/>
    <w:rsid w:val="00E636E0"/>
    <w:rsid w:val="00E6711D"/>
    <w:rsid w:val="00E72045"/>
    <w:rsid w:val="00E80263"/>
    <w:rsid w:val="00E8706A"/>
    <w:rsid w:val="00E872B5"/>
    <w:rsid w:val="00E910A1"/>
    <w:rsid w:val="00EB0031"/>
    <w:rsid w:val="00EC2F11"/>
    <w:rsid w:val="00ED39C1"/>
    <w:rsid w:val="00EE11E8"/>
    <w:rsid w:val="00EE550D"/>
    <w:rsid w:val="00EF22B2"/>
    <w:rsid w:val="00F01E59"/>
    <w:rsid w:val="00F0697D"/>
    <w:rsid w:val="00F2284A"/>
    <w:rsid w:val="00F37E48"/>
    <w:rsid w:val="00F45CC4"/>
    <w:rsid w:val="00F50B56"/>
    <w:rsid w:val="00F7766F"/>
    <w:rsid w:val="00F8667A"/>
    <w:rsid w:val="00F939DE"/>
    <w:rsid w:val="00F94D6B"/>
    <w:rsid w:val="00F961C1"/>
    <w:rsid w:val="00F96F40"/>
    <w:rsid w:val="00FA1769"/>
    <w:rsid w:val="00FA3CB0"/>
    <w:rsid w:val="00FA624D"/>
    <w:rsid w:val="00FC00E9"/>
    <w:rsid w:val="00FC6099"/>
    <w:rsid w:val="00FC6117"/>
    <w:rsid w:val="00FC7BF9"/>
    <w:rsid w:val="00FD426E"/>
    <w:rsid w:val="00FF575C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A093D4"/>
  <w15:chartTrackingRefBased/>
  <w15:docId w15:val="{53231609-2D48-554C-9F4E-4C031036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769"/>
    <w:rPr>
      <w:rFonts w:eastAsia="SimSun"/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BernhardMod BT" w:hAnsi="BernhardMod BT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i/>
      <w:iCs/>
      <w:sz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720"/>
        <w:tab w:val="left" w:pos="1440"/>
        <w:tab w:val="left" w:pos="5040"/>
        <w:tab w:val="left" w:pos="7560"/>
      </w:tabs>
      <w:snapToGrid w:val="0"/>
      <w:spacing w:line="288" w:lineRule="auto"/>
      <w:jc w:val="center"/>
      <w:outlineLvl w:val="6"/>
    </w:pPr>
    <w:rPr>
      <w:rFonts w:ascii="Arial" w:hAnsi="Arial" w:cs="Arial"/>
      <w:b/>
      <w:bCs/>
      <w:i/>
      <w:iCs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5040"/>
        <w:tab w:val="left" w:pos="7560"/>
      </w:tabs>
      <w:snapToGrid w:val="0"/>
      <w:spacing w:line="288" w:lineRule="auto"/>
      <w:jc w:val="center"/>
      <w:outlineLvl w:val="7"/>
    </w:pPr>
    <w:rPr>
      <w:rFonts w:ascii="新細明體" w:hAnsi="新細明體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">
    <w:name w:val="Body Text"/>
    <w:basedOn w:val="Normal"/>
    <w:link w:val="BodyTextChar"/>
    <w:pPr>
      <w:tabs>
        <w:tab w:val="left" w:pos="720"/>
        <w:tab w:val="left" w:pos="1440"/>
        <w:tab w:val="left" w:pos="2160"/>
        <w:tab w:val="left" w:pos="2880"/>
        <w:tab w:val="left" w:pos="3405"/>
      </w:tabs>
      <w:snapToGrid w:val="0"/>
      <w:jc w:val="both"/>
    </w:pPr>
  </w:style>
  <w:style w:type="paragraph" w:styleId="Date">
    <w:name w:val="Date"/>
    <w:basedOn w:val="Normal"/>
    <w:next w:val="Normal"/>
    <w:pPr>
      <w:jc w:val="right"/>
    </w:pPr>
    <w:rPr>
      <w:szCs w:val="2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20"/>
        <w:tab w:val="left" w:pos="1080"/>
      </w:tabs>
      <w:spacing w:after="240" w:line="312" w:lineRule="auto"/>
      <w:ind w:left="720" w:hanging="720"/>
      <w:jc w:val="both"/>
    </w:pPr>
    <w:rPr>
      <w:sz w:val="26"/>
    </w:rPr>
  </w:style>
  <w:style w:type="paragraph" w:styleId="BodyTextIndent2">
    <w:name w:val="Body Text Indent 2"/>
    <w:basedOn w:val="Normal"/>
    <w:pPr>
      <w:tabs>
        <w:tab w:val="left" w:pos="720"/>
        <w:tab w:val="left" w:pos="1080"/>
      </w:tabs>
      <w:spacing w:after="240"/>
      <w:ind w:left="1080" w:hanging="1080"/>
      <w:jc w:val="both"/>
    </w:pPr>
    <w:rPr>
      <w:sz w:val="26"/>
    </w:rPr>
  </w:style>
  <w:style w:type="paragraph" w:styleId="BodyTextIndent3">
    <w:name w:val="Body Text Indent 3"/>
    <w:basedOn w:val="Normal"/>
    <w:pPr>
      <w:tabs>
        <w:tab w:val="left" w:pos="720"/>
      </w:tabs>
      <w:spacing w:after="240" w:line="312" w:lineRule="auto"/>
      <w:ind w:left="720" w:hanging="720"/>
    </w:pPr>
    <w:rPr>
      <w:sz w:val="26"/>
    </w:rPr>
  </w:style>
  <w:style w:type="character" w:styleId="Hyperlink">
    <w:name w:val="Hyperlink"/>
    <w:uiPriority w:val="99"/>
    <w:rsid w:val="00532966"/>
    <w:rPr>
      <w:color w:val="0000FF"/>
      <w:u w:val="single"/>
    </w:rPr>
  </w:style>
  <w:style w:type="table" w:styleId="TableGrid">
    <w:name w:val="Table Grid"/>
    <w:basedOn w:val="TableNormal"/>
    <w:rsid w:val="006559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6559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A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2A68"/>
    <w:rPr>
      <w:rFonts w:ascii="Segoe UI" w:eastAsia="SimSun" w:hAnsi="Segoe UI" w:cs="Segoe UI"/>
      <w:sz w:val="18"/>
      <w:szCs w:val="18"/>
      <w:lang w:val="ru-RU"/>
    </w:rPr>
  </w:style>
  <w:style w:type="character" w:customStyle="1" w:styleId="Heading1Char">
    <w:name w:val="Heading 1 Char"/>
    <w:link w:val="Heading1"/>
    <w:rsid w:val="00275196"/>
    <w:rPr>
      <w:rFonts w:ascii="BernhardMod BT" w:eastAsia="SimSun" w:hAnsi="BernhardMod BT"/>
      <w:sz w:val="28"/>
      <w:szCs w:val="24"/>
      <w:lang w:val="ru-RU" w:eastAsia="zh-CN"/>
    </w:rPr>
  </w:style>
  <w:style w:type="character" w:customStyle="1" w:styleId="BodyTextChar">
    <w:name w:val="Body Text Char"/>
    <w:link w:val="BodyText"/>
    <w:rsid w:val="004151BA"/>
    <w:rPr>
      <w:rFonts w:eastAsia="SimSun"/>
      <w:sz w:val="24"/>
      <w:szCs w:val="24"/>
      <w:lang w:val="ru-RU" w:eastAsia="zh-CN"/>
    </w:rPr>
  </w:style>
  <w:style w:type="character" w:styleId="UnresolvedMention">
    <w:name w:val="Unresolved Mention"/>
    <w:uiPriority w:val="99"/>
    <w:semiHidden/>
    <w:unhideWhenUsed/>
    <w:rsid w:val="000F0F86"/>
    <w:rPr>
      <w:color w:val="605E5C"/>
      <w:shd w:val="clear" w:color="auto" w:fill="E1DFDD"/>
    </w:rPr>
  </w:style>
  <w:style w:type="paragraph" w:customStyle="1" w:styleId="Default">
    <w:name w:val="Default"/>
    <w:rsid w:val="00A875F6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e7030d-96e4-4b9a-acdb-bba285caa7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5C12449F514C459C08C60A464B3EC9" ma:contentTypeVersion="18" ma:contentTypeDescription="Create a new document." ma:contentTypeScope="" ma:versionID="2209bc4c989231869418f81c0044c685">
  <xsd:schema xmlns:xsd="http://www.w3.org/2001/XMLSchema" xmlns:xs="http://www.w3.org/2001/XMLSchema" xmlns:p="http://schemas.microsoft.com/office/2006/metadata/properties" xmlns:ns3="efe7030d-96e4-4b9a-acdb-bba285caa728" xmlns:ns4="bc527c46-3a4e-4cae-89b2-0c6f5d2b7877" targetNamespace="http://schemas.microsoft.com/office/2006/metadata/properties" ma:root="true" ma:fieldsID="b8edc979011840b3ccdd40627e85fc07" ns3:_="" ns4:_="">
    <xsd:import namespace="efe7030d-96e4-4b9a-acdb-bba285caa728"/>
    <xsd:import namespace="bc527c46-3a4e-4cae-89b2-0c6f5d2b78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7030d-96e4-4b9a-acdb-bba285caa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7c46-3a4e-4cae-89b2-0c6f5d2b7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9A549-B067-4CC4-AB6C-E55DC64A4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CE1C3-5A65-4DB5-9E74-06D4B425C685}">
  <ds:schemaRefs>
    <ds:schemaRef ds:uri="http://schemas.microsoft.com/office/2006/metadata/properties"/>
    <ds:schemaRef ds:uri="http://schemas.microsoft.com/office/infopath/2007/PartnerControls"/>
    <ds:schemaRef ds:uri="efe7030d-96e4-4b9a-acdb-bba285caa728"/>
  </ds:schemaRefs>
</ds:datastoreItem>
</file>

<file path=customXml/itemProps3.xml><?xml version="1.0" encoding="utf-8"?>
<ds:datastoreItem xmlns:ds="http://schemas.openxmlformats.org/officeDocument/2006/customXml" ds:itemID="{D0660EBF-C9B2-4568-89B9-CCCE23F2F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7030d-96e4-4b9a-acdb-bba285caa728"/>
    <ds:schemaRef ds:uri="bc527c46-3a4e-4cae-89b2-0c6f5d2b7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8687c9-cef9-453f-9b1d-0e3ffe89fe50}" enabled="0" method="" siteId="{988687c9-cef9-453f-9b1d-0e3ffe89fe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 June 2003</vt:lpstr>
    </vt:vector>
  </TitlesOfParts>
  <Company>HKU</Company>
  <LinksUpToDate>false</LinksUpToDate>
  <CharactersWithSpaces>4533</CharactersWithSpaces>
  <SharedDoc>false</SharedDoc>
  <HLinks>
    <vt:vector size="6" baseType="variant">
      <vt:variant>
        <vt:i4>6225957</vt:i4>
      </vt:variant>
      <vt:variant>
        <vt:i4>0</vt:i4>
      </vt:variant>
      <vt:variant>
        <vt:i4>0</vt:i4>
      </vt:variant>
      <vt:variant>
        <vt:i4>5</vt:i4>
      </vt:variant>
      <vt:variant>
        <vt:lpwstr>mailto:srso@srso.org.hk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June 2003</dc:title>
  <dc:subject/>
  <dc:creator>Irene</dc:creator>
  <cp:keywords/>
  <cp:lastModifiedBy>Tiger Ka Chun Wong</cp:lastModifiedBy>
  <cp:revision>2</cp:revision>
  <cp:lastPrinted>2024-06-06T09:40:00Z</cp:lastPrinted>
  <dcterms:created xsi:type="dcterms:W3CDTF">2025-04-25T08:14:00Z</dcterms:created>
  <dcterms:modified xsi:type="dcterms:W3CDTF">2025-04-25T08:14:00Z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0x010100A35C12449F514C459C08C60A464B3EC9</vt:lpwstr>
  </property>
</Properties>
</file>